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04F" w:rsidRPr="0049568F" w:rsidRDefault="000578CA" w:rsidP="00B17C40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9568F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955A09" w:rsidRPr="0049568F">
        <w:rPr>
          <w:rFonts w:ascii="Times New Roman" w:eastAsia="Times New Roman" w:hAnsi="Times New Roman" w:cs="Times New Roman"/>
          <w:sz w:val="28"/>
          <w:szCs w:val="28"/>
        </w:rPr>
        <w:t>иложение 1</w:t>
      </w:r>
    </w:p>
    <w:p w:rsidR="0057404F" w:rsidRPr="0049568F" w:rsidRDefault="0057404F" w:rsidP="00B17C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29A0" w:rsidRPr="0049568F" w:rsidRDefault="004B29A0" w:rsidP="004B29A0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9568F">
        <w:rPr>
          <w:rFonts w:ascii="Times New Roman" w:hAnsi="Times New Roman" w:cs="Times New Roman"/>
          <w:b/>
          <w:sz w:val="28"/>
          <w:szCs w:val="24"/>
        </w:rPr>
        <w:t>П</w:t>
      </w:r>
      <w:r w:rsidR="00AC24B2" w:rsidRPr="0049568F">
        <w:rPr>
          <w:rFonts w:ascii="Times New Roman" w:hAnsi="Times New Roman" w:cs="Times New Roman"/>
          <w:b/>
          <w:sz w:val="28"/>
          <w:szCs w:val="24"/>
        </w:rPr>
        <w:t>орядок</w:t>
      </w:r>
    </w:p>
    <w:p w:rsidR="006116E6" w:rsidRPr="0049568F" w:rsidRDefault="004B29A0" w:rsidP="004B29A0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9568F">
        <w:rPr>
          <w:rFonts w:ascii="Times New Roman" w:hAnsi="Times New Roman" w:cs="Times New Roman"/>
          <w:b/>
          <w:sz w:val="28"/>
          <w:szCs w:val="24"/>
        </w:rPr>
        <w:t xml:space="preserve">маркировки </w:t>
      </w:r>
      <w:r w:rsidR="006116E6" w:rsidRPr="0049568F">
        <w:rPr>
          <w:rFonts w:ascii="Times New Roman" w:hAnsi="Times New Roman" w:cs="Times New Roman"/>
          <w:b/>
          <w:sz w:val="28"/>
          <w:szCs w:val="24"/>
        </w:rPr>
        <w:t xml:space="preserve">отдельных </w:t>
      </w:r>
      <w:r w:rsidRPr="0049568F">
        <w:rPr>
          <w:rFonts w:ascii="Times New Roman" w:hAnsi="Times New Roman" w:cs="Times New Roman"/>
          <w:b/>
          <w:sz w:val="28"/>
          <w:szCs w:val="24"/>
        </w:rPr>
        <w:t xml:space="preserve">товаров средствами </w:t>
      </w:r>
    </w:p>
    <w:p w:rsidR="004B29A0" w:rsidRPr="0049568F" w:rsidRDefault="004B29A0" w:rsidP="004B29A0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9568F">
        <w:rPr>
          <w:rFonts w:ascii="Times New Roman" w:hAnsi="Times New Roman" w:cs="Times New Roman"/>
          <w:b/>
          <w:sz w:val="28"/>
          <w:szCs w:val="24"/>
        </w:rPr>
        <w:t xml:space="preserve">цифровой идентификации в Кыргызской Республике </w:t>
      </w:r>
    </w:p>
    <w:p w:rsidR="00B17C40" w:rsidRPr="0049568F" w:rsidRDefault="00B17C40" w:rsidP="00B17C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404F" w:rsidRPr="0049568F" w:rsidRDefault="00AC24B2" w:rsidP="00B17C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568F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="000578CA" w:rsidRPr="0049568F">
        <w:rPr>
          <w:rFonts w:ascii="Times New Roman" w:eastAsia="Times New Roman" w:hAnsi="Times New Roman" w:cs="Times New Roman"/>
          <w:b/>
          <w:sz w:val="28"/>
          <w:szCs w:val="28"/>
        </w:rPr>
        <w:t>1. Общие положения</w:t>
      </w:r>
    </w:p>
    <w:p w:rsidR="004B29A0" w:rsidRPr="0049568F" w:rsidRDefault="004B29A0" w:rsidP="004B29A0">
      <w:pPr>
        <w:ind w:firstLine="43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29A0" w:rsidRPr="00695240" w:rsidRDefault="004B29A0" w:rsidP="00695240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95240">
        <w:rPr>
          <w:rFonts w:ascii="Times New Roman" w:eastAsia="Times New Roman" w:hAnsi="Times New Roman" w:cs="Times New Roman"/>
          <w:sz w:val="28"/>
          <w:szCs w:val="24"/>
        </w:rPr>
        <w:t xml:space="preserve">Настоящий Порядок разработан в соответствии с </w:t>
      </w:r>
      <w:r w:rsidR="00AC24B2" w:rsidRPr="00695240">
        <w:rPr>
          <w:rFonts w:ascii="Times New Roman" w:eastAsia="Times New Roman" w:hAnsi="Times New Roman" w:cs="Times New Roman"/>
          <w:sz w:val="28"/>
          <w:szCs w:val="24"/>
        </w:rPr>
        <w:t>Соглашением</w:t>
      </w:r>
      <w:r w:rsidR="0085082E" w:rsidRPr="00695240">
        <w:rPr>
          <w:rFonts w:ascii="Times New Roman" w:eastAsia="Times New Roman" w:hAnsi="Times New Roman" w:cs="Times New Roman"/>
          <w:sz w:val="28"/>
          <w:szCs w:val="24"/>
        </w:rPr>
        <w:t xml:space="preserve"> о маркировке товаров средствами идентификации в Евразийском экономическом союзе</w:t>
      </w:r>
      <w:r w:rsidR="00630A67">
        <w:rPr>
          <w:rFonts w:ascii="Times New Roman" w:eastAsia="Times New Roman" w:hAnsi="Times New Roman" w:cs="Times New Roman"/>
          <w:sz w:val="28"/>
          <w:szCs w:val="24"/>
        </w:rPr>
        <w:t xml:space="preserve"> (далее –</w:t>
      </w:r>
      <w:r w:rsidR="00AC24B2" w:rsidRPr="00695240">
        <w:rPr>
          <w:rFonts w:ascii="Times New Roman" w:eastAsia="Times New Roman" w:hAnsi="Times New Roman" w:cs="Times New Roman"/>
          <w:sz w:val="28"/>
          <w:szCs w:val="24"/>
        </w:rPr>
        <w:t xml:space="preserve"> ЕАЭС)</w:t>
      </w:r>
      <w:r w:rsidR="0085082E" w:rsidRPr="00695240">
        <w:rPr>
          <w:rFonts w:ascii="Times New Roman" w:eastAsia="Times New Roman" w:hAnsi="Times New Roman" w:cs="Times New Roman"/>
          <w:sz w:val="28"/>
          <w:szCs w:val="24"/>
        </w:rPr>
        <w:t>, подписанн</w:t>
      </w:r>
      <w:r w:rsidR="00630A67">
        <w:rPr>
          <w:rFonts w:ascii="Times New Roman" w:eastAsia="Times New Roman" w:hAnsi="Times New Roman" w:cs="Times New Roman"/>
          <w:sz w:val="28"/>
          <w:szCs w:val="24"/>
        </w:rPr>
        <w:t>ым</w:t>
      </w:r>
      <w:r w:rsidR="0085082E" w:rsidRPr="00695240">
        <w:rPr>
          <w:rFonts w:ascii="Times New Roman" w:eastAsia="Times New Roman" w:hAnsi="Times New Roman" w:cs="Times New Roman"/>
          <w:sz w:val="28"/>
          <w:szCs w:val="24"/>
        </w:rPr>
        <w:t xml:space="preserve"> 2 февраля 2018 года в городе Алматы</w:t>
      </w:r>
      <w:r w:rsidRPr="00695240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4B29A0" w:rsidRPr="00695240" w:rsidRDefault="004B29A0" w:rsidP="002F482B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95240">
        <w:rPr>
          <w:rFonts w:ascii="Times New Roman" w:eastAsia="Times New Roman" w:hAnsi="Times New Roman" w:cs="Times New Roman"/>
          <w:sz w:val="28"/>
          <w:szCs w:val="24"/>
        </w:rPr>
        <w:t>В настоящем Порядке используются следующие термины, понятия и определения:</w:t>
      </w:r>
    </w:p>
    <w:p w:rsidR="004B29A0" w:rsidRPr="002F482B" w:rsidRDefault="004B29A0" w:rsidP="002F482B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F482B">
        <w:rPr>
          <w:rFonts w:ascii="Times New Roman" w:eastAsia="Times New Roman" w:hAnsi="Times New Roman" w:cs="Times New Roman"/>
          <w:sz w:val="28"/>
          <w:szCs w:val="24"/>
        </w:rPr>
        <w:t>автоматизированная информационная система маркировки товаров</w:t>
      </w:r>
      <w:r w:rsidR="002F482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F482B" w:rsidRPr="002F482B">
        <w:rPr>
          <w:rFonts w:ascii="Times New Roman" w:eastAsia="Times New Roman" w:hAnsi="Times New Roman" w:cs="Times New Roman"/>
          <w:sz w:val="28"/>
          <w:szCs w:val="24"/>
        </w:rPr>
        <w:t>(далее – АИС «Маркировка товаров»)</w:t>
      </w:r>
      <w:r w:rsidRPr="002F482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D432F7" w:rsidRPr="002F482B">
        <w:rPr>
          <w:rFonts w:ascii="Times New Roman" w:eastAsia="Times New Roman" w:hAnsi="Times New Roman" w:cs="Times New Roman"/>
          <w:sz w:val="28"/>
          <w:szCs w:val="24"/>
        </w:rPr>
        <w:t>−</w:t>
      </w:r>
      <w:r w:rsidRPr="002F482B">
        <w:rPr>
          <w:rFonts w:ascii="Times New Roman" w:eastAsia="Times New Roman" w:hAnsi="Times New Roman" w:cs="Times New Roman"/>
          <w:sz w:val="28"/>
          <w:szCs w:val="24"/>
        </w:rPr>
        <w:t xml:space="preserve"> информационная система, обеспечивающая средствами цифровой идентификации товар</w:t>
      </w:r>
      <w:r w:rsidR="00C561E5">
        <w:rPr>
          <w:rFonts w:ascii="Times New Roman" w:eastAsia="Times New Roman" w:hAnsi="Times New Roman" w:cs="Times New Roman"/>
          <w:sz w:val="28"/>
          <w:szCs w:val="24"/>
        </w:rPr>
        <w:t>ы</w:t>
      </w:r>
      <w:r w:rsidRPr="002F482B">
        <w:rPr>
          <w:rFonts w:ascii="Times New Roman" w:eastAsia="Times New Roman" w:hAnsi="Times New Roman" w:cs="Times New Roman"/>
          <w:sz w:val="28"/>
          <w:szCs w:val="24"/>
        </w:rPr>
        <w:t>, подлежащи</w:t>
      </w:r>
      <w:r w:rsidR="00C561E5">
        <w:rPr>
          <w:rFonts w:ascii="Times New Roman" w:eastAsia="Times New Roman" w:hAnsi="Times New Roman" w:cs="Times New Roman"/>
          <w:sz w:val="28"/>
          <w:szCs w:val="24"/>
        </w:rPr>
        <w:t>е</w:t>
      </w:r>
      <w:r w:rsidRPr="002F482B">
        <w:rPr>
          <w:rFonts w:ascii="Times New Roman" w:eastAsia="Times New Roman" w:hAnsi="Times New Roman" w:cs="Times New Roman"/>
          <w:sz w:val="28"/>
          <w:szCs w:val="24"/>
        </w:rPr>
        <w:t xml:space="preserve"> маркировке, включенны</w:t>
      </w:r>
      <w:r w:rsidR="00C561E5">
        <w:rPr>
          <w:rFonts w:ascii="Times New Roman" w:eastAsia="Times New Roman" w:hAnsi="Times New Roman" w:cs="Times New Roman"/>
          <w:sz w:val="28"/>
          <w:szCs w:val="24"/>
        </w:rPr>
        <w:t>е</w:t>
      </w:r>
      <w:r w:rsidRPr="002F482B">
        <w:rPr>
          <w:rFonts w:ascii="Times New Roman" w:eastAsia="Times New Roman" w:hAnsi="Times New Roman" w:cs="Times New Roman"/>
          <w:sz w:val="28"/>
          <w:szCs w:val="24"/>
        </w:rPr>
        <w:t xml:space="preserve"> в </w:t>
      </w:r>
      <w:r w:rsidR="00B54B01" w:rsidRPr="002F482B">
        <w:rPr>
          <w:rFonts w:ascii="Times New Roman" w:eastAsia="Times New Roman" w:hAnsi="Times New Roman" w:cs="Times New Roman"/>
          <w:sz w:val="28"/>
          <w:szCs w:val="24"/>
        </w:rPr>
        <w:t>Перечень произв</w:t>
      </w:r>
      <w:r w:rsidR="00630A67" w:rsidRPr="002F482B">
        <w:rPr>
          <w:rFonts w:ascii="Times New Roman" w:eastAsia="Times New Roman" w:hAnsi="Times New Roman" w:cs="Times New Roman"/>
          <w:sz w:val="28"/>
          <w:szCs w:val="24"/>
        </w:rPr>
        <w:t>одимых</w:t>
      </w:r>
      <w:r w:rsidR="00B54B01" w:rsidRPr="002F482B">
        <w:rPr>
          <w:rFonts w:ascii="Times New Roman" w:eastAsia="Times New Roman" w:hAnsi="Times New Roman" w:cs="Times New Roman"/>
          <w:sz w:val="28"/>
          <w:szCs w:val="24"/>
        </w:rPr>
        <w:t xml:space="preserve"> или импортируемых/вв</w:t>
      </w:r>
      <w:r w:rsidR="00CC003C" w:rsidRPr="002F482B">
        <w:rPr>
          <w:rFonts w:ascii="Times New Roman" w:eastAsia="Times New Roman" w:hAnsi="Times New Roman" w:cs="Times New Roman"/>
          <w:sz w:val="28"/>
          <w:szCs w:val="24"/>
        </w:rPr>
        <w:t>озимых</w:t>
      </w:r>
      <w:r w:rsidR="00B54B01" w:rsidRPr="002F482B">
        <w:rPr>
          <w:rFonts w:ascii="Times New Roman" w:eastAsia="Times New Roman" w:hAnsi="Times New Roman" w:cs="Times New Roman"/>
          <w:sz w:val="28"/>
          <w:szCs w:val="24"/>
        </w:rPr>
        <w:t xml:space="preserve"> и реализ</w:t>
      </w:r>
      <w:r w:rsidR="00630A67" w:rsidRPr="002F482B">
        <w:rPr>
          <w:rFonts w:ascii="Times New Roman" w:eastAsia="Times New Roman" w:hAnsi="Times New Roman" w:cs="Times New Roman"/>
          <w:sz w:val="28"/>
          <w:szCs w:val="24"/>
        </w:rPr>
        <w:t>уемых</w:t>
      </w:r>
      <w:r w:rsidR="00B54B01" w:rsidRPr="002F482B">
        <w:rPr>
          <w:rFonts w:ascii="Times New Roman" w:eastAsia="Times New Roman" w:hAnsi="Times New Roman" w:cs="Times New Roman"/>
          <w:sz w:val="28"/>
          <w:szCs w:val="24"/>
        </w:rPr>
        <w:t xml:space="preserve"> отдельных видов товаров, подлежащих обязательной маркировке средствами цифровой идентификации на территории Кыргызской Республики</w:t>
      </w:r>
      <w:r w:rsidR="00C561E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561E5" w:rsidRPr="002F482B">
        <w:rPr>
          <w:rFonts w:ascii="Times New Roman" w:eastAsia="Times New Roman" w:hAnsi="Times New Roman" w:cs="Times New Roman"/>
          <w:sz w:val="28"/>
          <w:szCs w:val="24"/>
        </w:rPr>
        <w:t>(далее – Перечень)</w:t>
      </w:r>
      <w:r w:rsidR="00657E05" w:rsidRPr="002F482B">
        <w:rPr>
          <w:rFonts w:ascii="Times New Roman" w:eastAsia="Times New Roman" w:hAnsi="Times New Roman" w:cs="Times New Roman"/>
          <w:sz w:val="28"/>
          <w:szCs w:val="24"/>
        </w:rPr>
        <w:t>, определяемый настоящим Порядком</w:t>
      </w:r>
      <w:r w:rsidR="00994DA8" w:rsidRPr="002F482B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4B29A0" w:rsidRPr="002F482B" w:rsidRDefault="00C055A4" w:rsidP="002F482B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F482B">
        <w:rPr>
          <w:rFonts w:ascii="Times New Roman" w:eastAsia="Times New Roman" w:hAnsi="Times New Roman" w:cs="Times New Roman"/>
          <w:sz w:val="28"/>
          <w:szCs w:val="24"/>
        </w:rPr>
        <w:t>и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 xml:space="preserve">мпортер </w:t>
      </w:r>
      <w:r w:rsidR="00D432F7" w:rsidRPr="002F482B">
        <w:rPr>
          <w:rFonts w:ascii="Times New Roman" w:eastAsia="Times New Roman" w:hAnsi="Times New Roman" w:cs="Times New Roman"/>
          <w:sz w:val="28"/>
          <w:szCs w:val="24"/>
        </w:rPr>
        <w:t>−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B22167" w:rsidRPr="002F482B">
        <w:rPr>
          <w:rFonts w:ascii="Times New Roman" w:eastAsia="Times New Roman" w:hAnsi="Times New Roman" w:cs="Times New Roman"/>
          <w:sz w:val="28"/>
          <w:szCs w:val="24"/>
        </w:rPr>
        <w:t>субъект экономической деятельности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 xml:space="preserve">, осуществляющий ввоз на территорию Кыргызской Республики товаров, включенных в </w:t>
      </w:r>
      <w:r w:rsidR="00E9029E" w:rsidRPr="002F482B">
        <w:rPr>
          <w:rFonts w:ascii="Times New Roman" w:eastAsia="Times New Roman" w:hAnsi="Times New Roman" w:cs="Times New Roman"/>
          <w:sz w:val="28"/>
          <w:szCs w:val="24"/>
        </w:rPr>
        <w:t>П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>еречень;</w:t>
      </w:r>
    </w:p>
    <w:p w:rsidR="004B29A0" w:rsidRPr="002F482B" w:rsidRDefault="00C055A4" w:rsidP="002F482B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F482B">
        <w:rPr>
          <w:rFonts w:ascii="Times New Roman" w:eastAsia="Times New Roman" w:hAnsi="Times New Roman" w:cs="Times New Roman"/>
          <w:sz w:val="28"/>
          <w:szCs w:val="24"/>
        </w:rPr>
        <w:t>к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 xml:space="preserve">од маркировки </w:t>
      </w:r>
      <w:r w:rsidR="00D432F7" w:rsidRPr="002F482B">
        <w:rPr>
          <w:rFonts w:ascii="Times New Roman" w:eastAsia="Times New Roman" w:hAnsi="Times New Roman" w:cs="Times New Roman"/>
          <w:sz w:val="28"/>
          <w:szCs w:val="24"/>
        </w:rPr>
        <w:t>−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 xml:space="preserve"> уникальная последовательность символов, сгенерирова</w:t>
      </w:r>
      <w:r w:rsidR="00AA1F20" w:rsidRPr="002F482B">
        <w:rPr>
          <w:rFonts w:ascii="Times New Roman" w:eastAsia="Times New Roman" w:hAnsi="Times New Roman" w:cs="Times New Roman"/>
          <w:sz w:val="28"/>
          <w:szCs w:val="24"/>
        </w:rPr>
        <w:t>нных в АИС «Маркировка товаров»</w:t>
      </w:r>
      <w:r w:rsidR="007E4E3E" w:rsidRPr="002F482B">
        <w:rPr>
          <w:rFonts w:ascii="Times New Roman" w:eastAsia="Times New Roman" w:hAnsi="Times New Roman" w:cs="Times New Roman"/>
          <w:sz w:val="28"/>
          <w:szCs w:val="24"/>
        </w:rPr>
        <w:t xml:space="preserve"> или </w:t>
      </w:r>
      <w:r w:rsidR="00C561E5">
        <w:rPr>
          <w:rFonts w:ascii="Times New Roman" w:eastAsia="Times New Roman" w:hAnsi="Times New Roman" w:cs="Times New Roman"/>
          <w:sz w:val="28"/>
          <w:szCs w:val="24"/>
        </w:rPr>
        <w:t xml:space="preserve">в </w:t>
      </w:r>
      <w:r w:rsidR="007E4E3E" w:rsidRPr="002F482B">
        <w:rPr>
          <w:rFonts w:ascii="Times New Roman" w:eastAsia="Times New Roman" w:hAnsi="Times New Roman" w:cs="Times New Roman"/>
          <w:sz w:val="28"/>
          <w:szCs w:val="24"/>
        </w:rPr>
        <w:t>систем</w:t>
      </w:r>
      <w:r w:rsidR="00C561E5">
        <w:rPr>
          <w:rFonts w:ascii="Times New Roman" w:eastAsia="Times New Roman" w:hAnsi="Times New Roman" w:cs="Times New Roman"/>
          <w:sz w:val="28"/>
          <w:szCs w:val="24"/>
        </w:rPr>
        <w:t>е</w:t>
      </w:r>
      <w:r w:rsidR="007E4E3E" w:rsidRPr="002F482B">
        <w:rPr>
          <w:rFonts w:ascii="Times New Roman" w:eastAsia="Times New Roman" w:hAnsi="Times New Roman" w:cs="Times New Roman"/>
          <w:sz w:val="28"/>
          <w:szCs w:val="24"/>
        </w:rPr>
        <w:t xml:space="preserve"> маркировки другого государства</w:t>
      </w:r>
      <w:r w:rsidR="00C561E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561E5" w:rsidRPr="002F482B">
        <w:rPr>
          <w:rFonts w:ascii="Times New Roman" w:eastAsia="Times New Roman" w:hAnsi="Times New Roman" w:cs="Times New Roman"/>
          <w:sz w:val="28"/>
          <w:szCs w:val="24"/>
        </w:rPr>
        <w:t xml:space="preserve">− </w:t>
      </w:r>
      <w:r w:rsidR="007E4E3E" w:rsidRPr="002F482B">
        <w:rPr>
          <w:rFonts w:ascii="Times New Roman" w:eastAsia="Times New Roman" w:hAnsi="Times New Roman" w:cs="Times New Roman"/>
          <w:sz w:val="28"/>
          <w:szCs w:val="24"/>
        </w:rPr>
        <w:t>члена ЕАЭС</w:t>
      </w:r>
      <w:r w:rsidR="00C561E5">
        <w:rPr>
          <w:rFonts w:ascii="Times New Roman" w:eastAsia="Times New Roman" w:hAnsi="Times New Roman" w:cs="Times New Roman"/>
          <w:sz w:val="28"/>
          <w:szCs w:val="24"/>
        </w:rPr>
        <w:t>,</w:t>
      </w:r>
      <w:r w:rsidR="007E4E3E" w:rsidRPr="002F482B">
        <w:rPr>
          <w:rFonts w:ascii="Times New Roman" w:eastAsia="Times New Roman" w:hAnsi="Times New Roman" w:cs="Times New Roman"/>
          <w:sz w:val="28"/>
          <w:szCs w:val="24"/>
        </w:rPr>
        <w:t xml:space="preserve"> при обеспечении взаимного признания кодов маркировки</w:t>
      </w:r>
      <w:r w:rsidR="00AA1F20" w:rsidRPr="002F482B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A1F20" w:rsidRPr="002F482B" w:rsidRDefault="00AA1F20" w:rsidP="002F482B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Style w:val="21"/>
          <w:rFonts w:eastAsiaTheme="minorHAnsi"/>
          <w:b w:val="0"/>
          <w:szCs w:val="24"/>
        </w:rPr>
      </w:pPr>
      <w:r w:rsidRPr="002F482B">
        <w:rPr>
          <w:rStyle w:val="21"/>
          <w:rFonts w:eastAsiaTheme="minorHAnsi"/>
          <w:b w:val="0"/>
          <w:bCs w:val="0"/>
          <w:szCs w:val="24"/>
        </w:rPr>
        <w:t xml:space="preserve">личный кабинет налогоплательщика </w:t>
      </w:r>
      <w:r w:rsidR="00D432F7" w:rsidRPr="002F482B">
        <w:rPr>
          <w:rFonts w:ascii="Times New Roman" w:eastAsia="Times New Roman" w:hAnsi="Times New Roman" w:cs="Times New Roman"/>
          <w:sz w:val="28"/>
          <w:szCs w:val="24"/>
        </w:rPr>
        <w:t>−</w:t>
      </w:r>
      <w:r w:rsidRPr="002F482B">
        <w:rPr>
          <w:rStyle w:val="21"/>
          <w:rFonts w:eastAsiaTheme="minorHAnsi"/>
          <w:b w:val="0"/>
          <w:szCs w:val="24"/>
        </w:rPr>
        <w:t xml:space="preserve"> электронный сервис в АИС </w:t>
      </w:r>
      <w:r w:rsidRPr="002F482B">
        <w:rPr>
          <w:rFonts w:ascii="Times New Roman" w:eastAsia="Times New Roman" w:hAnsi="Times New Roman" w:cs="Times New Roman"/>
          <w:sz w:val="28"/>
          <w:szCs w:val="24"/>
        </w:rPr>
        <w:t>«Маркировка товаров»</w:t>
      </w:r>
      <w:r w:rsidR="00994DA8" w:rsidRPr="002F482B">
        <w:rPr>
          <w:rStyle w:val="21"/>
          <w:rFonts w:eastAsiaTheme="minorHAnsi"/>
          <w:b w:val="0"/>
          <w:szCs w:val="24"/>
        </w:rPr>
        <w:t xml:space="preserve"> для получения кодов маркировки</w:t>
      </w:r>
      <w:r w:rsidR="007E4E3E" w:rsidRPr="002F482B">
        <w:rPr>
          <w:rStyle w:val="21"/>
          <w:rFonts w:eastAsiaTheme="minorHAnsi"/>
          <w:b w:val="0"/>
          <w:szCs w:val="24"/>
        </w:rPr>
        <w:t xml:space="preserve"> и выполнения с ними других операций</w:t>
      </w:r>
      <w:r w:rsidR="00994DA8" w:rsidRPr="002F482B">
        <w:rPr>
          <w:rStyle w:val="21"/>
          <w:rFonts w:eastAsiaTheme="minorHAnsi"/>
          <w:b w:val="0"/>
          <w:szCs w:val="24"/>
        </w:rPr>
        <w:t>;</w:t>
      </w:r>
    </w:p>
    <w:p w:rsidR="00630A67" w:rsidRPr="002F482B" w:rsidRDefault="00630A67" w:rsidP="002F482B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F482B">
        <w:rPr>
          <w:rFonts w:ascii="Times New Roman" w:eastAsia="Times New Roman" w:hAnsi="Times New Roman" w:cs="Times New Roman"/>
          <w:sz w:val="28"/>
          <w:szCs w:val="24"/>
        </w:rPr>
        <w:t>маркировка товара − нанесение на товар или его упаковку, или прикрепление к товару или его упаковке средств цифровой идентификации в соответствии с требованиями законодательства Кыргызской Республики;</w:t>
      </w:r>
    </w:p>
    <w:p w:rsidR="00630A67" w:rsidRPr="002F482B" w:rsidRDefault="00630A67" w:rsidP="002F482B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4"/>
          <w:lang w:bidi="ru-RU"/>
        </w:rPr>
      </w:pPr>
      <w:r w:rsidRPr="002F482B">
        <w:rPr>
          <w:rStyle w:val="21"/>
          <w:rFonts w:eastAsiaTheme="minorHAnsi"/>
          <w:b w:val="0"/>
          <w:szCs w:val="24"/>
        </w:rPr>
        <w:t xml:space="preserve">маркируемые товары </w:t>
      </w:r>
      <w:r w:rsidRPr="002F482B">
        <w:rPr>
          <w:rFonts w:ascii="Times New Roman" w:eastAsia="Times New Roman" w:hAnsi="Times New Roman" w:cs="Times New Roman"/>
          <w:sz w:val="28"/>
          <w:szCs w:val="24"/>
        </w:rPr>
        <w:t>−</w:t>
      </w:r>
      <w:r w:rsidRPr="002F482B">
        <w:rPr>
          <w:rStyle w:val="20"/>
          <w:rFonts w:eastAsiaTheme="minorHAnsi"/>
          <w:szCs w:val="24"/>
        </w:rPr>
        <w:t xml:space="preserve"> товары, производимые на территории Кыргызской Республики и импортируемые/ввозимые на территорию Кыргызской Республики, включенные в Перечень;</w:t>
      </w:r>
    </w:p>
    <w:p w:rsidR="00AA1F20" w:rsidRPr="002F482B" w:rsidRDefault="00AA1F20" w:rsidP="002F482B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F482B">
        <w:rPr>
          <w:rFonts w:ascii="Times New Roman" w:eastAsia="Times New Roman" w:hAnsi="Times New Roman" w:cs="Times New Roman"/>
          <w:sz w:val="28"/>
          <w:szCs w:val="24"/>
        </w:rPr>
        <w:t xml:space="preserve">маркированные товары </w:t>
      </w:r>
      <w:r w:rsidR="00D432F7" w:rsidRPr="002F482B">
        <w:rPr>
          <w:rFonts w:ascii="Times New Roman" w:eastAsia="Times New Roman" w:hAnsi="Times New Roman" w:cs="Times New Roman"/>
          <w:sz w:val="28"/>
          <w:szCs w:val="24"/>
        </w:rPr>
        <w:t>−</w:t>
      </w:r>
      <w:r w:rsidR="003711F6" w:rsidRPr="002F482B">
        <w:rPr>
          <w:rFonts w:ascii="Times New Roman" w:eastAsia="Times New Roman" w:hAnsi="Times New Roman" w:cs="Times New Roman"/>
          <w:sz w:val="28"/>
          <w:szCs w:val="24"/>
        </w:rPr>
        <w:t xml:space="preserve"> товары, на которы</w:t>
      </w:r>
      <w:r w:rsidR="00B54B01" w:rsidRPr="002F482B">
        <w:rPr>
          <w:rFonts w:ascii="Times New Roman" w:eastAsia="Times New Roman" w:hAnsi="Times New Roman" w:cs="Times New Roman"/>
          <w:sz w:val="28"/>
          <w:szCs w:val="24"/>
        </w:rPr>
        <w:t>е</w:t>
      </w:r>
      <w:r w:rsidRPr="002F482B">
        <w:rPr>
          <w:rFonts w:ascii="Times New Roman" w:eastAsia="Times New Roman" w:hAnsi="Times New Roman" w:cs="Times New Roman"/>
          <w:sz w:val="28"/>
          <w:szCs w:val="24"/>
        </w:rPr>
        <w:t xml:space="preserve"> нанесены средства цифровой идентификации с соблюдением установленных требований и достоверные сведения о которых (в том числе сведения о нанесенных на них средствах цифровой идентификации и (или) материальных носителях, содержащих средства идентификации) содержатся в АИС «Маркировка товаров»;</w:t>
      </w:r>
    </w:p>
    <w:p w:rsidR="004B29A0" w:rsidRPr="002F482B" w:rsidRDefault="00C055A4" w:rsidP="002F482B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F482B">
        <w:rPr>
          <w:rFonts w:ascii="Times New Roman" w:eastAsia="Times New Roman" w:hAnsi="Times New Roman" w:cs="Times New Roman"/>
          <w:sz w:val="28"/>
          <w:szCs w:val="24"/>
        </w:rPr>
        <w:lastRenderedPageBreak/>
        <w:t>м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 xml:space="preserve">атериальный носитель </w:t>
      </w:r>
      <w:r w:rsidR="00D432F7" w:rsidRPr="002F482B">
        <w:rPr>
          <w:rFonts w:ascii="Times New Roman" w:eastAsia="Times New Roman" w:hAnsi="Times New Roman" w:cs="Times New Roman"/>
          <w:sz w:val="28"/>
          <w:szCs w:val="24"/>
        </w:rPr>
        <w:t>−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 xml:space="preserve"> контрольный (идентификационный) знак или объект из любых материалов, который может содержать элементы (средства) защиты от подделки и предназначен для нанесения, хранения и передачи средства цифровой идентификации;</w:t>
      </w:r>
    </w:p>
    <w:p w:rsidR="004B29A0" w:rsidRPr="002F482B" w:rsidRDefault="00C055A4" w:rsidP="002F482B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F482B">
        <w:rPr>
          <w:rFonts w:ascii="Times New Roman" w:eastAsia="Times New Roman" w:hAnsi="Times New Roman" w:cs="Times New Roman"/>
          <w:sz w:val="28"/>
          <w:szCs w:val="24"/>
        </w:rPr>
        <w:t>о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>борот товаров:</w:t>
      </w:r>
    </w:p>
    <w:p w:rsidR="004B29A0" w:rsidRPr="00B40CD2" w:rsidRDefault="004B29A0" w:rsidP="002F482B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40CD2">
        <w:rPr>
          <w:rFonts w:ascii="Times New Roman" w:eastAsia="Times New Roman" w:hAnsi="Times New Roman" w:cs="Times New Roman"/>
          <w:sz w:val="28"/>
          <w:szCs w:val="24"/>
        </w:rPr>
        <w:t xml:space="preserve">импорт/ввоз на территорию Кыргызской Республики </w:t>
      </w:r>
      <w:r w:rsidR="003A79A8" w:rsidRPr="00B40CD2">
        <w:rPr>
          <w:rFonts w:ascii="Times New Roman" w:eastAsia="Times New Roman" w:hAnsi="Times New Roman" w:cs="Times New Roman"/>
          <w:sz w:val="28"/>
          <w:szCs w:val="24"/>
        </w:rPr>
        <w:t>товара, подлежащего</w:t>
      </w:r>
      <w:r w:rsidRPr="00B40CD2">
        <w:rPr>
          <w:rFonts w:ascii="Times New Roman" w:eastAsia="Times New Roman" w:hAnsi="Times New Roman" w:cs="Times New Roman"/>
          <w:sz w:val="28"/>
          <w:szCs w:val="24"/>
        </w:rPr>
        <w:t xml:space="preserve"> маркировке средствами цифровой идентификации в соответствии с законодательством Кыргызской Республики, его транспортировка, приобретение и реализация на территории Кыргызской Республики;</w:t>
      </w:r>
    </w:p>
    <w:p w:rsidR="004B29A0" w:rsidRPr="00B40CD2" w:rsidRDefault="004B29A0" w:rsidP="002F482B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40CD2">
        <w:rPr>
          <w:rFonts w:ascii="Times New Roman" w:eastAsia="Times New Roman" w:hAnsi="Times New Roman" w:cs="Times New Roman"/>
          <w:sz w:val="28"/>
          <w:szCs w:val="24"/>
        </w:rPr>
        <w:t>производство товара, подлежащего маркировке средствами цифровой идентификации в соответствии с законодательством Кыргызской Республики, его транспортировка, приобретение и реализация на территории Кыргызской Республики;</w:t>
      </w:r>
    </w:p>
    <w:p w:rsidR="004B29A0" w:rsidRPr="002F482B" w:rsidRDefault="00C055A4" w:rsidP="002F482B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Style w:val="20"/>
          <w:rFonts w:eastAsiaTheme="minorHAnsi"/>
          <w:szCs w:val="24"/>
        </w:rPr>
      </w:pPr>
      <w:r w:rsidRPr="002F482B">
        <w:rPr>
          <w:rStyle w:val="21"/>
          <w:rFonts w:eastAsiaTheme="minorHAnsi"/>
          <w:b w:val="0"/>
          <w:szCs w:val="24"/>
        </w:rPr>
        <w:t>о</w:t>
      </w:r>
      <w:r w:rsidR="004B29A0" w:rsidRPr="002F482B">
        <w:rPr>
          <w:rStyle w:val="21"/>
          <w:rFonts w:eastAsiaTheme="minorHAnsi"/>
          <w:b w:val="0"/>
          <w:szCs w:val="24"/>
        </w:rPr>
        <w:t xml:space="preserve">птовая торговля </w:t>
      </w:r>
      <w:r w:rsidR="00D432F7" w:rsidRPr="002F482B">
        <w:rPr>
          <w:rFonts w:ascii="Times New Roman" w:eastAsia="Times New Roman" w:hAnsi="Times New Roman" w:cs="Times New Roman"/>
          <w:sz w:val="28"/>
          <w:szCs w:val="24"/>
        </w:rPr>
        <w:t>−</w:t>
      </w:r>
      <w:r w:rsidR="004B29A0" w:rsidRPr="002F482B">
        <w:rPr>
          <w:rStyle w:val="20"/>
          <w:rFonts w:eastAsiaTheme="minorHAnsi"/>
          <w:szCs w:val="24"/>
        </w:rPr>
        <w:t xml:space="preserve"> вид торговой деятельности, связанный с приобретением и продажей товаров для использования их в предпринимательской деятельности (в том числе для перепродажи) или в иных целях, не связанных с личным, семейным, домашним и иным подобным использованием;</w:t>
      </w:r>
    </w:p>
    <w:p w:rsidR="004B29A0" w:rsidRPr="002F482B" w:rsidRDefault="00C055A4" w:rsidP="002F482B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F482B">
        <w:rPr>
          <w:rFonts w:ascii="Times New Roman" w:eastAsia="Times New Roman" w:hAnsi="Times New Roman" w:cs="Times New Roman"/>
          <w:sz w:val="28"/>
          <w:szCs w:val="24"/>
        </w:rPr>
        <w:t>о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 xml:space="preserve">рганы налоговой службы </w:t>
      </w:r>
      <w:r w:rsidR="00D432F7" w:rsidRPr="002F482B">
        <w:rPr>
          <w:rFonts w:ascii="Times New Roman" w:eastAsia="Times New Roman" w:hAnsi="Times New Roman" w:cs="Times New Roman"/>
          <w:sz w:val="28"/>
          <w:szCs w:val="24"/>
        </w:rPr>
        <w:t>−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 xml:space="preserve"> уполномоченный налоговый орган и территориальные налоговые органы;</w:t>
      </w:r>
    </w:p>
    <w:p w:rsidR="004B29A0" w:rsidRPr="002F482B" w:rsidRDefault="00C055A4" w:rsidP="002F482B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F482B">
        <w:rPr>
          <w:rFonts w:ascii="Times New Roman" w:eastAsia="Times New Roman" w:hAnsi="Times New Roman" w:cs="Times New Roman"/>
          <w:sz w:val="28"/>
          <w:szCs w:val="24"/>
        </w:rPr>
        <w:t>о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 xml:space="preserve">рганы таможенной службы </w:t>
      </w:r>
      <w:r w:rsidR="00630A67" w:rsidRPr="002F482B">
        <w:rPr>
          <w:rFonts w:ascii="Times New Roman" w:eastAsia="Times New Roman" w:hAnsi="Times New Roman" w:cs="Times New Roman"/>
          <w:sz w:val="28"/>
          <w:szCs w:val="24"/>
        </w:rPr>
        <w:t>–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 xml:space="preserve"> уполномоченный</w:t>
      </w:r>
      <w:r w:rsidR="00630A67" w:rsidRPr="002F482B">
        <w:rPr>
          <w:rFonts w:ascii="Times New Roman" w:eastAsia="Times New Roman" w:hAnsi="Times New Roman" w:cs="Times New Roman"/>
          <w:sz w:val="28"/>
          <w:szCs w:val="24"/>
        </w:rPr>
        <w:t xml:space="preserve"> государственный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 xml:space="preserve"> орган </w:t>
      </w:r>
      <w:r w:rsidR="00630A67" w:rsidRPr="002F482B">
        <w:rPr>
          <w:rFonts w:ascii="Times New Roman" w:eastAsia="Times New Roman" w:hAnsi="Times New Roman" w:cs="Times New Roman"/>
          <w:sz w:val="28"/>
          <w:szCs w:val="24"/>
        </w:rPr>
        <w:t xml:space="preserve">в сфере таможенного дела 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>и его структурные подразделения;</w:t>
      </w:r>
    </w:p>
    <w:p w:rsidR="004B29A0" w:rsidRPr="002F482B" w:rsidRDefault="00C055A4" w:rsidP="002F482B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Style w:val="20"/>
          <w:rFonts w:eastAsiaTheme="minorHAnsi"/>
          <w:szCs w:val="24"/>
        </w:rPr>
      </w:pPr>
      <w:r w:rsidRPr="002F482B">
        <w:rPr>
          <w:rStyle w:val="21"/>
          <w:rFonts w:eastAsiaTheme="minorHAnsi"/>
          <w:b w:val="0"/>
          <w:szCs w:val="24"/>
        </w:rPr>
        <w:t>о</w:t>
      </w:r>
      <w:r w:rsidR="004B29A0" w:rsidRPr="002F482B">
        <w:rPr>
          <w:rStyle w:val="21"/>
          <w:rFonts w:eastAsiaTheme="minorHAnsi"/>
          <w:b w:val="0"/>
          <w:szCs w:val="24"/>
        </w:rPr>
        <w:t>статки товаров, подлежащих маркировке</w:t>
      </w:r>
      <w:r w:rsidR="003A79A8" w:rsidRPr="002F482B">
        <w:rPr>
          <w:rStyle w:val="21"/>
          <w:rFonts w:eastAsiaTheme="minorHAnsi"/>
          <w:b w:val="0"/>
          <w:szCs w:val="24"/>
        </w:rPr>
        <w:t>,</w:t>
      </w:r>
      <w:r w:rsidR="004B29A0" w:rsidRPr="002F482B">
        <w:rPr>
          <w:rStyle w:val="21"/>
          <w:rFonts w:eastAsiaTheme="minorHAnsi"/>
          <w:b w:val="0"/>
          <w:szCs w:val="24"/>
        </w:rPr>
        <w:t xml:space="preserve"> </w:t>
      </w:r>
      <w:r w:rsidR="00D432F7" w:rsidRPr="002F482B">
        <w:rPr>
          <w:rFonts w:ascii="Times New Roman" w:eastAsia="Times New Roman" w:hAnsi="Times New Roman" w:cs="Times New Roman"/>
          <w:sz w:val="28"/>
          <w:szCs w:val="24"/>
        </w:rPr>
        <w:t>−</w:t>
      </w:r>
      <w:r w:rsidR="004B29A0" w:rsidRPr="002F482B">
        <w:rPr>
          <w:rStyle w:val="20"/>
          <w:rFonts w:eastAsiaTheme="minorHAnsi"/>
          <w:szCs w:val="24"/>
        </w:rPr>
        <w:t xml:space="preserve"> товары, в отношении которых принято решение о введении маркировки средствами цифровой идентификации</w:t>
      </w:r>
      <w:r w:rsidR="00177056" w:rsidRPr="002F482B">
        <w:rPr>
          <w:rStyle w:val="20"/>
          <w:rFonts w:eastAsiaTheme="minorHAnsi"/>
          <w:szCs w:val="24"/>
        </w:rPr>
        <w:t>,</w:t>
      </w:r>
      <w:r w:rsidR="004B29A0" w:rsidRPr="002F482B">
        <w:rPr>
          <w:rStyle w:val="20"/>
          <w:rFonts w:eastAsiaTheme="minorHAnsi"/>
          <w:szCs w:val="24"/>
        </w:rPr>
        <w:t xml:space="preserve"> которые на дату введения маркировки средствами цифровой идентификации находятся во владении и/или распоряжении у юридических лиц и индивидуальных предпринимателей, осущ</w:t>
      </w:r>
      <w:r w:rsidR="00D01B14" w:rsidRPr="002F482B">
        <w:rPr>
          <w:rStyle w:val="20"/>
          <w:rFonts w:eastAsiaTheme="minorHAnsi"/>
          <w:szCs w:val="24"/>
        </w:rPr>
        <w:t>ествляющих оборот таких товаров</w:t>
      </w:r>
      <w:r w:rsidR="004B29A0" w:rsidRPr="002F482B">
        <w:rPr>
          <w:rStyle w:val="20"/>
          <w:rFonts w:eastAsiaTheme="minorHAnsi"/>
          <w:szCs w:val="24"/>
        </w:rPr>
        <w:t>;</w:t>
      </w:r>
    </w:p>
    <w:p w:rsidR="004B29A0" w:rsidRPr="002F482B" w:rsidRDefault="00C055A4" w:rsidP="002F482B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F482B">
        <w:rPr>
          <w:rStyle w:val="21"/>
          <w:rFonts w:eastAsiaTheme="minorHAnsi"/>
          <w:b w:val="0"/>
          <w:szCs w:val="24"/>
        </w:rPr>
        <w:t>производитель</w:t>
      </w:r>
      <w:r w:rsidR="004B29A0" w:rsidRPr="002F482B">
        <w:rPr>
          <w:rStyle w:val="21"/>
          <w:rFonts w:eastAsiaTheme="minorHAnsi"/>
          <w:b w:val="0"/>
          <w:szCs w:val="24"/>
        </w:rPr>
        <w:t xml:space="preserve"> </w:t>
      </w:r>
      <w:r w:rsidR="00D432F7" w:rsidRPr="002F482B">
        <w:rPr>
          <w:rFonts w:ascii="Times New Roman" w:eastAsia="Times New Roman" w:hAnsi="Times New Roman" w:cs="Times New Roman"/>
          <w:sz w:val="28"/>
          <w:szCs w:val="24"/>
        </w:rPr>
        <w:t>−</w:t>
      </w:r>
      <w:r w:rsidR="004B29A0" w:rsidRPr="002F482B">
        <w:rPr>
          <w:rStyle w:val="20"/>
          <w:rFonts w:eastAsiaTheme="minorHAnsi"/>
          <w:szCs w:val="24"/>
        </w:rPr>
        <w:t xml:space="preserve"> </w:t>
      </w:r>
      <w:r w:rsidR="006416B6" w:rsidRPr="002F482B">
        <w:rPr>
          <w:rStyle w:val="20"/>
          <w:rFonts w:eastAsiaTheme="minorHAnsi"/>
          <w:szCs w:val="24"/>
        </w:rPr>
        <w:t>субъект экономической деятельности</w:t>
      </w:r>
      <w:r w:rsidR="004B29A0" w:rsidRPr="002F482B">
        <w:rPr>
          <w:rStyle w:val="20"/>
          <w:rFonts w:eastAsiaTheme="minorHAnsi"/>
          <w:szCs w:val="24"/>
        </w:rPr>
        <w:t>, осуществляющий производство на территории Кыргызской Республики товаров, подлежащих маркировке средствами цифровой идентификации;</w:t>
      </w:r>
    </w:p>
    <w:p w:rsidR="004B29A0" w:rsidRPr="002F482B" w:rsidRDefault="00C055A4" w:rsidP="002F482B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Style w:val="20"/>
          <w:rFonts w:eastAsiaTheme="minorHAnsi"/>
          <w:szCs w:val="24"/>
        </w:rPr>
      </w:pPr>
      <w:r w:rsidRPr="002F482B">
        <w:rPr>
          <w:rStyle w:val="21"/>
          <w:rFonts w:eastAsiaTheme="minorHAnsi"/>
          <w:b w:val="0"/>
          <w:szCs w:val="24"/>
        </w:rPr>
        <w:t>р</w:t>
      </w:r>
      <w:r w:rsidR="004B29A0" w:rsidRPr="002F482B">
        <w:rPr>
          <w:rStyle w:val="21"/>
          <w:rFonts w:eastAsiaTheme="minorHAnsi"/>
          <w:b w:val="0"/>
          <w:szCs w:val="24"/>
        </w:rPr>
        <w:t xml:space="preserve">озничная торговля </w:t>
      </w:r>
      <w:r w:rsidR="00D432F7" w:rsidRPr="002F482B">
        <w:rPr>
          <w:rFonts w:ascii="Times New Roman" w:eastAsia="Times New Roman" w:hAnsi="Times New Roman" w:cs="Times New Roman"/>
          <w:sz w:val="28"/>
          <w:szCs w:val="24"/>
        </w:rPr>
        <w:t>−</w:t>
      </w:r>
      <w:r w:rsidR="004B29A0" w:rsidRPr="002F482B">
        <w:rPr>
          <w:rStyle w:val="20"/>
          <w:rFonts w:eastAsiaTheme="minorHAnsi"/>
          <w:szCs w:val="24"/>
        </w:rPr>
        <w:t xml:space="preserve"> вид торговой деятельности, связанный с приобретением и продажей товаров для использования в личных, семейных, домашних и иных целях, не связанных с осуществлением предпринимательской деятельности;</w:t>
      </w:r>
    </w:p>
    <w:p w:rsidR="004B29A0" w:rsidRPr="002F482B" w:rsidRDefault="00C055A4" w:rsidP="002F482B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F482B">
        <w:rPr>
          <w:rFonts w:ascii="Times New Roman" w:eastAsia="Times New Roman" w:hAnsi="Times New Roman" w:cs="Times New Roman"/>
          <w:sz w:val="28"/>
          <w:szCs w:val="24"/>
        </w:rPr>
        <w:t>с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 xml:space="preserve">редство цифровой идентификации </w:t>
      </w:r>
      <w:r w:rsidR="00D432F7" w:rsidRPr="002F482B">
        <w:rPr>
          <w:rFonts w:ascii="Times New Roman" w:eastAsia="Times New Roman" w:hAnsi="Times New Roman" w:cs="Times New Roman"/>
          <w:sz w:val="28"/>
          <w:szCs w:val="24"/>
        </w:rPr>
        <w:t>−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 xml:space="preserve"> код маркировки, нанесенный </w:t>
      </w:r>
      <w:r w:rsidR="006416B6" w:rsidRPr="002F482B">
        <w:rPr>
          <w:rFonts w:ascii="Times New Roman" w:eastAsia="Times New Roman" w:hAnsi="Times New Roman" w:cs="Times New Roman"/>
          <w:sz w:val="28"/>
          <w:szCs w:val="24"/>
        </w:rPr>
        <w:t>субъектом экономической деятельности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 xml:space="preserve"> на материальный носитель</w:t>
      </w:r>
      <w:r w:rsidR="003A79A8" w:rsidRPr="002F482B">
        <w:rPr>
          <w:rFonts w:ascii="Times New Roman" w:eastAsia="Times New Roman" w:hAnsi="Times New Roman" w:cs="Times New Roman"/>
          <w:sz w:val="28"/>
          <w:szCs w:val="24"/>
        </w:rPr>
        <w:t>,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 xml:space="preserve"> в виде штрихового или ин</w:t>
      </w:r>
      <w:r w:rsidR="003A79A8" w:rsidRPr="002F482B">
        <w:rPr>
          <w:rFonts w:ascii="Times New Roman" w:eastAsia="Times New Roman" w:hAnsi="Times New Roman" w:cs="Times New Roman"/>
          <w:sz w:val="28"/>
          <w:szCs w:val="24"/>
        </w:rPr>
        <w:t>ого кода в машиночитаемой форме</w:t>
      </w:r>
      <w:r w:rsidR="00C561E5">
        <w:rPr>
          <w:rFonts w:ascii="Times New Roman" w:eastAsia="Times New Roman" w:hAnsi="Times New Roman" w:cs="Times New Roman"/>
          <w:sz w:val="28"/>
          <w:szCs w:val="24"/>
        </w:rPr>
        <w:t>,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 xml:space="preserve"> или записанн</w:t>
      </w:r>
      <w:r w:rsidR="009B7FBF" w:rsidRPr="002F482B">
        <w:rPr>
          <w:rFonts w:ascii="Times New Roman" w:eastAsia="Times New Roman" w:hAnsi="Times New Roman" w:cs="Times New Roman"/>
          <w:sz w:val="28"/>
          <w:szCs w:val="24"/>
        </w:rPr>
        <w:t>ый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 xml:space="preserve"> на радиочастотную метку, или представленн</w:t>
      </w:r>
      <w:r w:rsidR="009B7FBF" w:rsidRPr="002F482B">
        <w:rPr>
          <w:rFonts w:ascii="Times New Roman" w:eastAsia="Times New Roman" w:hAnsi="Times New Roman" w:cs="Times New Roman"/>
          <w:sz w:val="28"/>
          <w:szCs w:val="24"/>
        </w:rPr>
        <w:t>ый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 xml:space="preserve"> с использованием иного средства</w:t>
      </w:r>
      <w:r w:rsidR="00177056" w:rsidRPr="002F482B">
        <w:rPr>
          <w:rFonts w:ascii="Times New Roman" w:eastAsia="Times New Roman" w:hAnsi="Times New Roman" w:cs="Times New Roman"/>
          <w:sz w:val="28"/>
          <w:szCs w:val="24"/>
        </w:rPr>
        <w:t>,</w:t>
      </w:r>
      <w:r w:rsidR="004B29A0" w:rsidRPr="002F482B">
        <w:rPr>
          <w:rFonts w:ascii="Times New Roman" w:eastAsia="Times New Roman" w:hAnsi="Times New Roman" w:cs="Times New Roman"/>
          <w:sz w:val="28"/>
          <w:szCs w:val="24"/>
        </w:rPr>
        <w:t xml:space="preserve"> или технологии автоматической идентификации</w:t>
      </w:r>
      <w:r w:rsidR="006500FD" w:rsidRPr="002F482B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6500FD" w:rsidRPr="002F482B" w:rsidRDefault="00C055A4" w:rsidP="002F482B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trike/>
          <w:sz w:val="28"/>
          <w:szCs w:val="24"/>
        </w:rPr>
      </w:pPr>
      <w:r w:rsidRPr="002F482B">
        <w:rPr>
          <w:rFonts w:ascii="Times New Roman" w:hAnsi="Times New Roman" w:cs="Times New Roman"/>
          <w:bCs/>
          <w:sz w:val="28"/>
          <w:szCs w:val="28"/>
        </w:rPr>
        <w:t>т</w:t>
      </w:r>
      <w:r w:rsidR="006500FD" w:rsidRPr="002F482B">
        <w:rPr>
          <w:rFonts w:ascii="Times New Roman" w:hAnsi="Times New Roman" w:cs="Times New Roman"/>
          <w:bCs/>
          <w:sz w:val="28"/>
          <w:szCs w:val="28"/>
        </w:rPr>
        <w:t>ехнический оператор – организация, определяемая Правительством Кыргызско</w:t>
      </w:r>
      <w:r w:rsidR="0062672C" w:rsidRPr="002F482B">
        <w:rPr>
          <w:rFonts w:ascii="Times New Roman" w:hAnsi="Times New Roman" w:cs="Times New Roman"/>
          <w:bCs/>
          <w:sz w:val="28"/>
          <w:szCs w:val="28"/>
        </w:rPr>
        <w:t xml:space="preserve">й Республики, ответственная за </w:t>
      </w:r>
      <w:r w:rsidR="006500FD" w:rsidRPr="002F482B">
        <w:rPr>
          <w:rFonts w:ascii="Times New Roman" w:hAnsi="Times New Roman" w:cs="Times New Roman"/>
          <w:bCs/>
          <w:sz w:val="28"/>
          <w:szCs w:val="28"/>
        </w:rPr>
        <w:t>функционирование и сопровождение АИС «Маркировка товаров</w:t>
      </w:r>
      <w:r w:rsidR="00177056" w:rsidRPr="002F482B">
        <w:rPr>
          <w:rFonts w:ascii="Times New Roman" w:hAnsi="Times New Roman" w:cs="Times New Roman"/>
          <w:bCs/>
          <w:sz w:val="28"/>
          <w:szCs w:val="28"/>
        </w:rPr>
        <w:t>»</w:t>
      </w:r>
      <w:r w:rsidR="00C7095C" w:rsidRPr="002F482B">
        <w:rPr>
          <w:rFonts w:ascii="Times New Roman" w:hAnsi="Times New Roman" w:cs="Times New Roman"/>
          <w:bCs/>
          <w:sz w:val="28"/>
          <w:szCs w:val="28"/>
        </w:rPr>
        <w:t>;</w:t>
      </w:r>
    </w:p>
    <w:p w:rsidR="004B29A0" w:rsidRPr="002F482B" w:rsidRDefault="00C055A4" w:rsidP="002F482B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F482B">
        <w:rPr>
          <w:rStyle w:val="21"/>
          <w:rFonts w:eastAsiaTheme="minorHAnsi"/>
          <w:b w:val="0"/>
          <w:szCs w:val="24"/>
        </w:rPr>
        <w:lastRenderedPageBreak/>
        <w:t>т</w:t>
      </w:r>
      <w:r w:rsidR="004B29A0" w:rsidRPr="002F482B">
        <w:rPr>
          <w:rStyle w:val="21"/>
          <w:rFonts w:eastAsiaTheme="minorHAnsi"/>
          <w:b w:val="0"/>
          <w:szCs w:val="24"/>
        </w:rPr>
        <w:t xml:space="preserve">овар </w:t>
      </w:r>
      <w:r w:rsidR="00D432F7" w:rsidRPr="002F482B">
        <w:rPr>
          <w:rFonts w:ascii="Times New Roman" w:eastAsia="Times New Roman" w:hAnsi="Times New Roman" w:cs="Times New Roman"/>
          <w:sz w:val="28"/>
          <w:szCs w:val="24"/>
        </w:rPr>
        <w:t>−</w:t>
      </w:r>
      <w:r w:rsidR="004B29A0" w:rsidRPr="002F482B">
        <w:rPr>
          <w:rStyle w:val="20"/>
          <w:rFonts w:eastAsiaTheme="minorHAnsi"/>
          <w:szCs w:val="24"/>
        </w:rPr>
        <w:t xml:space="preserve"> любое имущество, имеющее материально-вещественную форму</w:t>
      </w:r>
      <w:r w:rsidR="007E4E3E" w:rsidRPr="002F482B">
        <w:rPr>
          <w:rStyle w:val="20"/>
          <w:rFonts w:eastAsiaTheme="minorHAnsi"/>
          <w:szCs w:val="24"/>
        </w:rPr>
        <w:t xml:space="preserve"> и предназначенное для реализации</w:t>
      </w:r>
      <w:r w:rsidR="004B29A0" w:rsidRPr="002F482B">
        <w:rPr>
          <w:rStyle w:val="20"/>
          <w:rFonts w:eastAsiaTheme="minorHAnsi"/>
          <w:szCs w:val="24"/>
        </w:rPr>
        <w:t>;</w:t>
      </w:r>
    </w:p>
    <w:p w:rsidR="004B29A0" w:rsidRPr="002F482B" w:rsidRDefault="00C055A4" w:rsidP="002F482B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Style w:val="20"/>
          <w:rFonts w:eastAsia="Calibri"/>
          <w:szCs w:val="24"/>
        </w:rPr>
      </w:pPr>
      <w:r w:rsidRPr="002F482B">
        <w:rPr>
          <w:rStyle w:val="21"/>
          <w:rFonts w:eastAsiaTheme="minorHAnsi"/>
          <w:b w:val="0"/>
          <w:szCs w:val="24"/>
        </w:rPr>
        <w:t>у</w:t>
      </w:r>
      <w:r w:rsidR="004B29A0" w:rsidRPr="002F482B">
        <w:rPr>
          <w:rStyle w:val="21"/>
          <w:rFonts w:eastAsiaTheme="minorHAnsi"/>
          <w:b w:val="0"/>
          <w:szCs w:val="24"/>
        </w:rPr>
        <w:t xml:space="preserve">полномоченный орган </w:t>
      </w:r>
      <w:r w:rsidR="00D432F7" w:rsidRPr="002F482B">
        <w:rPr>
          <w:rFonts w:ascii="Times New Roman" w:eastAsia="Times New Roman" w:hAnsi="Times New Roman" w:cs="Times New Roman"/>
          <w:sz w:val="28"/>
          <w:szCs w:val="24"/>
        </w:rPr>
        <w:t>−</w:t>
      </w:r>
      <w:r w:rsidR="004B29A0" w:rsidRPr="002F482B">
        <w:rPr>
          <w:rStyle w:val="20"/>
          <w:rFonts w:eastAsiaTheme="minorHAnsi"/>
          <w:szCs w:val="24"/>
        </w:rPr>
        <w:t xml:space="preserve"> </w:t>
      </w:r>
      <w:r w:rsidR="0062672C" w:rsidRPr="002F482B">
        <w:rPr>
          <w:rStyle w:val="20"/>
          <w:rFonts w:eastAsiaTheme="minorHAnsi"/>
          <w:szCs w:val="24"/>
        </w:rPr>
        <w:t xml:space="preserve">уполномоченный </w:t>
      </w:r>
      <w:r w:rsidR="002864BF" w:rsidRPr="002F482B">
        <w:rPr>
          <w:rStyle w:val="20"/>
          <w:rFonts w:eastAsiaTheme="minorHAnsi"/>
          <w:szCs w:val="24"/>
        </w:rPr>
        <w:t>налоговый</w:t>
      </w:r>
      <w:r w:rsidR="0062672C" w:rsidRPr="002F482B">
        <w:rPr>
          <w:rStyle w:val="20"/>
          <w:rFonts w:eastAsiaTheme="minorHAnsi"/>
          <w:szCs w:val="24"/>
        </w:rPr>
        <w:t xml:space="preserve"> орган</w:t>
      </w:r>
      <w:r w:rsidR="004B29A0" w:rsidRPr="002F482B">
        <w:rPr>
          <w:rStyle w:val="20"/>
          <w:rFonts w:eastAsiaTheme="minorHAnsi"/>
          <w:szCs w:val="24"/>
        </w:rPr>
        <w:t>, ответственный за внедрение и администрирование АИС «Маркировка товаров»</w:t>
      </w:r>
      <w:r w:rsidR="00AA1F20" w:rsidRPr="002F482B">
        <w:rPr>
          <w:rStyle w:val="20"/>
          <w:rFonts w:eastAsiaTheme="minorHAnsi"/>
          <w:szCs w:val="24"/>
        </w:rPr>
        <w:t>.</w:t>
      </w:r>
    </w:p>
    <w:p w:rsidR="004B29A0" w:rsidRPr="0049568F" w:rsidRDefault="004B29A0" w:rsidP="002F482B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Другие понятия, используемые в настоящем Порядке, </w:t>
      </w:r>
      <w:r w:rsidR="00E3420A" w:rsidRPr="0049568F">
        <w:rPr>
          <w:rFonts w:ascii="Times New Roman" w:eastAsia="Times New Roman" w:hAnsi="Times New Roman" w:cs="Times New Roman"/>
          <w:sz w:val="28"/>
          <w:szCs w:val="24"/>
        </w:rPr>
        <w:t>применяются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в значении, определенном законодательством Кыргызской Республики.</w:t>
      </w:r>
    </w:p>
    <w:p w:rsidR="004B29A0" w:rsidRPr="0049568F" w:rsidRDefault="004B29A0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sz w:val="28"/>
          <w:szCs w:val="24"/>
        </w:rPr>
        <w:t>Наличие средства цифровой идентификации на товарах</w:t>
      </w:r>
      <w:r w:rsidR="007E4E3E">
        <w:rPr>
          <w:rFonts w:ascii="Times New Roman" w:eastAsia="Times New Roman" w:hAnsi="Times New Roman" w:cs="Times New Roman"/>
          <w:sz w:val="28"/>
          <w:szCs w:val="24"/>
        </w:rPr>
        <w:t>,</w:t>
      </w:r>
      <w:r w:rsidR="007E4E3E" w:rsidRPr="007E4E3E">
        <w:rPr>
          <w:rFonts w:ascii="Times New Roman" w:eastAsia="Times New Roman" w:hAnsi="Times New Roman" w:cs="Times New Roman"/>
          <w:sz w:val="28"/>
          <w:szCs w:val="24"/>
        </w:rPr>
        <w:t xml:space="preserve"> включенных в Переч</w:t>
      </w:r>
      <w:r w:rsidR="007E4E3E">
        <w:rPr>
          <w:rFonts w:ascii="Times New Roman" w:eastAsia="Times New Roman" w:hAnsi="Times New Roman" w:cs="Times New Roman"/>
          <w:sz w:val="28"/>
          <w:szCs w:val="24"/>
        </w:rPr>
        <w:t>е</w:t>
      </w:r>
      <w:r w:rsidR="007E4E3E" w:rsidRPr="007E4E3E">
        <w:rPr>
          <w:rFonts w:ascii="Times New Roman" w:eastAsia="Times New Roman" w:hAnsi="Times New Roman" w:cs="Times New Roman"/>
          <w:sz w:val="28"/>
          <w:szCs w:val="24"/>
        </w:rPr>
        <w:t>нь</w:t>
      </w:r>
      <w:r w:rsidR="007E4E3E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является необходимы</w:t>
      </w:r>
      <w:r w:rsidR="000C5603" w:rsidRPr="0049568F">
        <w:rPr>
          <w:rFonts w:ascii="Times New Roman" w:eastAsia="Times New Roman" w:hAnsi="Times New Roman" w:cs="Times New Roman"/>
          <w:sz w:val="28"/>
          <w:szCs w:val="24"/>
        </w:rPr>
        <w:t>м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услови</w:t>
      </w:r>
      <w:r w:rsidR="000C5603" w:rsidRPr="0049568F">
        <w:rPr>
          <w:rFonts w:ascii="Times New Roman" w:eastAsia="Times New Roman" w:hAnsi="Times New Roman" w:cs="Times New Roman"/>
          <w:sz w:val="28"/>
          <w:szCs w:val="24"/>
        </w:rPr>
        <w:t>ем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для </w:t>
      </w:r>
      <w:r w:rsidR="00B41059" w:rsidRPr="0049568F">
        <w:rPr>
          <w:rFonts w:ascii="Times New Roman" w:eastAsia="Times New Roman" w:hAnsi="Times New Roman" w:cs="Times New Roman"/>
          <w:sz w:val="28"/>
          <w:szCs w:val="24"/>
        </w:rPr>
        <w:t>их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E4E3E">
        <w:rPr>
          <w:rFonts w:ascii="Times New Roman" w:eastAsia="Times New Roman" w:hAnsi="Times New Roman" w:cs="Times New Roman"/>
          <w:sz w:val="28"/>
          <w:szCs w:val="24"/>
        </w:rPr>
        <w:t>хранения</w:t>
      </w:r>
      <w:r w:rsidR="00C561E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561E5" w:rsidRPr="0049568F">
        <w:rPr>
          <w:rFonts w:ascii="Times New Roman" w:eastAsia="Times New Roman" w:hAnsi="Times New Roman" w:cs="Times New Roman"/>
          <w:sz w:val="28"/>
          <w:szCs w:val="24"/>
        </w:rPr>
        <w:t>(за исключением хранения производителем до маркировки изделий согласно технологическому процессу или хранения под таможенным контролем)</w:t>
      </w:r>
      <w:r w:rsidR="007E4E3E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>реализации, транспортировки по территории Кыргыз</w:t>
      </w:r>
      <w:r w:rsidR="00220DD2" w:rsidRPr="0049568F">
        <w:rPr>
          <w:rFonts w:ascii="Times New Roman" w:eastAsia="Times New Roman" w:hAnsi="Times New Roman" w:cs="Times New Roman"/>
          <w:sz w:val="28"/>
          <w:szCs w:val="24"/>
        </w:rPr>
        <w:t>ской Республики (за исключением</w:t>
      </w:r>
      <w:r w:rsidR="00E3420A" w:rsidRPr="0049568F">
        <w:rPr>
          <w:rFonts w:ascii="Times New Roman" w:eastAsia="Times New Roman" w:hAnsi="Times New Roman" w:cs="Times New Roman"/>
          <w:sz w:val="28"/>
          <w:szCs w:val="24"/>
        </w:rPr>
        <w:t xml:space="preserve"> товаров, помещенных под таможенную процедуру 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>международного транзита).</w:t>
      </w:r>
    </w:p>
    <w:p w:rsidR="004B29A0" w:rsidRPr="00695240" w:rsidRDefault="004B29A0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240">
        <w:rPr>
          <w:rFonts w:ascii="Times New Roman" w:eastAsia="Times New Roman" w:hAnsi="Times New Roman" w:cs="Times New Roman"/>
          <w:sz w:val="28"/>
          <w:szCs w:val="28"/>
        </w:rPr>
        <w:t xml:space="preserve">Налогоплательщик, осуществляющий ввоз маркируемых товаров на таможенную территорию ЕАЭС для помещения под таможенную процедуру выпуска для внутреннего потребления, в том числе товаров, перемещаемых через территории государств </w:t>
      </w:r>
      <w:r w:rsidR="000374D7" w:rsidRPr="00695240"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695240">
        <w:rPr>
          <w:rFonts w:ascii="Times New Roman" w:eastAsia="Times New Roman" w:hAnsi="Times New Roman" w:cs="Times New Roman"/>
          <w:sz w:val="28"/>
          <w:szCs w:val="28"/>
        </w:rPr>
        <w:t xml:space="preserve"> членов ЕАЭС в соответствии с таможенной процедурой таможенного транзита, осуществляет маркировку товаров средствами цифровой идентификации до их ввоза в Кыргызскую Республику или может осуществлять маркировку средствами цифровой идентификации после помещения товара под таможенную процедуру выпуска для внутреннего потребления в складс</w:t>
      </w:r>
      <w:r w:rsidR="00C561E5">
        <w:rPr>
          <w:rFonts w:ascii="Times New Roman" w:eastAsia="Times New Roman" w:hAnsi="Times New Roman" w:cs="Times New Roman"/>
          <w:sz w:val="28"/>
          <w:szCs w:val="28"/>
        </w:rPr>
        <w:t>ких помещениях данного субъекта</w:t>
      </w:r>
      <w:r w:rsidRPr="00695240">
        <w:rPr>
          <w:rFonts w:ascii="Times New Roman" w:eastAsia="Times New Roman" w:hAnsi="Times New Roman" w:cs="Times New Roman"/>
          <w:sz w:val="28"/>
          <w:szCs w:val="28"/>
        </w:rPr>
        <w:t xml:space="preserve"> или в складах временного хранения, в</w:t>
      </w:r>
      <w:r w:rsidR="00CC1A89">
        <w:rPr>
          <w:rFonts w:ascii="Times New Roman" w:eastAsia="Times New Roman" w:hAnsi="Times New Roman" w:cs="Times New Roman"/>
          <w:sz w:val="28"/>
          <w:szCs w:val="28"/>
        </w:rPr>
        <w:t>ключенных в реестр, утверждаемый</w:t>
      </w:r>
      <w:r w:rsidRPr="00695240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уполномоченным </w:t>
      </w:r>
      <w:r w:rsidR="00CC1A89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государственным </w:t>
      </w:r>
      <w:r w:rsidRPr="00695240">
        <w:rPr>
          <w:rFonts w:ascii="Times New Roman" w:eastAsia="Times New Roman" w:hAnsi="Times New Roman" w:cs="Times New Roman"/>
          <w:sz w:val="28"/>
          <w:szCs w:val="28"/>
        </w:rPr>
        <w:t>органом в сфере таможенного дела.</w:t>
      </w:r>
    </w:p>
    <w:p w:rsidR="00EB4509" w:rsidRPr="00CC1A89" w:rsidRDefault="00EB4509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eastAsia="Times New Roman"/>
        </w:rPr>
      </w:pPr>
      <w:r w:rsidRPr="00695240">
        <w:rPr>
          <w:rFonts w:ascii="Times New Roman" w:eastAsia="Times New Roman" w:hAnsi="Times New Roman" w:cs="Times New Roman"/>
          <w:sz w:val="28"/>
          <w:szCs w:val="24"/>
        </w:rPr>
        <w:t xml:space="preserve">Субъект экономической деятельности, осуществляющий ввоз маркируемых товаров на территорию Кыргызской Республики </w:t>
      </w:r>
      <w:r w:rsidR="00CC1A89">
        <w:rPr>
          <w:rFonts w:ascii="Times New Roman" w:eastAsia="Times New Roman" w:hAnsi="Times New Roman" w:cs="Times New Roman"/>
          <w:sz w:val="28"/>
          <w:szCs w:val="24"/>
        </w:rPr>
        <w:t>с территории</w:t>
      </w:r>
      <w:r w:rsidRPr="00CC1A89">
        <w:rPr>
          <w:rFonts w:ascii="Times New Roman" w:eastAsia="Times New Roman" w:hAnsi="Times New Roman" w:cs="Times New Roman"/>
          <w:sz w:val="28"/>
          <w:szCs w:val="24"/>
        </w:rPr>
        <w:t xml:space="preserve"> государств</w:t>
      </w:r>
      <w:r w:rsidR="000374D7" w:rsidRPr="00CC1A89">
        <w:rPr>
          <w:rFonts w:ascii="Times New Roman" w:eastAsia="Times New Roman" w:hAnsi="Times New Roman" w:cs="Times New Roman"/>
          <w:sz w:val="28"/>
          <w:szCs w:val="24"/>
        </w:rPr>
        <w:t xml:space="preserve"> − </w:t>
      </w:r>
      <w:r w:rsidRPr="00CC1A89">
        <w:rPr>
          <w:rFonts w:ascii="Times New Roman" w:eastAsia="Times New Roman" w:hAnsi="Times New Roman" w:cs="Times New Roman"/>
          <w:sz w:val="28"/>
          <w:szCs w:val="24"/>
        </w:rPr>
        <w:t>членов ЕАЭС, осуществляет маркировку товаров средствами цифровой идентификации до их ввоза на территорию Кыргызской Республики.</w:t>
      </w:r>
    </w:p>
    <w:p w:rsidR="004B29A0" w:rsidRPr="0049568F" w:rsidRDefault="004B29A0" w:rsidP="00E44AFA">
      <w:pPr>
        <w:tabs>
          <w:tab w:val="left" w:pos="1134"/>
        </w:tabs>
        <w:ind w:firstLine="43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4E3E" w:rsidRDefault="0043105E" w:rsidP="00E44AFA">
      <w:pPr>
        <w:tabs>
          <w:tab w:val="left" w:pos="1134"/>
        </w:tabs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b/>
          <w:sz w:val="28"/>
          <w:szCs w:val="24"/>
        </w:rPr>
        <w:t xml:space="preserve">Глава </w:t>
      </w:r>
      <w:r w:rsidR="004B29A0" w:rsidRPr="0049568F">
        <w:rPr>
          <w:rFonts w:ascii="Times New Roman" w:eastAsia="Times New Roman" w:hAnsi="Times New Roman" w:cs="Times New Roman"/>
          <w:b/>
          <w:sz w:val="28"/>
          <w:szCs w:val="24"/>
        </w:rPr>
        <w:t>2. Порядок обеспечения</w:t>
      </w:r>
      <w:r w:rsidR="007E4E3E">
        <w:rPr>
          <w:rFonts w:ascii="Times New Roman" w:eastAsia="Times New Roman" w:hAnsi="Times New Roman" w:cs="Times New Roman"/>
          <w:b/>
          <w:sz w:val="28"/>
          <w:szCs w:val="24"/>
        </w:rPr>
        <w:t xml:space="preserve"> налогоплательщиков </w:t>
      </w:r>
    </w:p>
    <w:p w:rsidR="004B29A0" w:rsidRPr="0049568F" w:rsidRDefault="007E4E3E" w:rsidP="00E44AFA">
      <w:pPr>
        <w:tabs>
          <w:tab w:val="left" w:pos="1134"/>
        </w:tabs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кодами маркировки</w:t>
      </w:r>
    </w:p>
    <w:p w:rsidR="004B29A0" w:rsidRPr="0049568F" w:rsidRDefault="004B29A0" w:rsidP="00E44AFA">
      <w:pPr>
        <w:tabs>
          <w:tab w:val="left" w:pos="1134"/>
        </w:tabs>
        <w:ind w:firstLine="318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B29A0" w:rsidRPr="0049568F" w:rsidRDefault="004B29A0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Обеспечение налогоплательщиков </w:t>
      </w:r>
      <w:r w:rsidR="007E4E3E">
        <w:rPr>
          <w:rFonts w:ascii="Times New Roman" w:eastAsia="Times New Roman" w:hAnsi="Times New Roman" w:cs="Times New Roman"/>
          <w:sz w:val="28"/>
          <w:szCs w:val="24"/>
        </w:rPr>
        <w:t>кодами маркировки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производится посредством АИС «Маркировка товаров».</w:t>
      </w:r>
    </w:p>
    <w:p w:rsidR="004B29A0" w:rsidRPr="0049568F" w:rsidRDefault="004B29A0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sz w:val="28"/>
          <w:szCs w:val="24"/>
        </w:rPr>
        <w:t>Выдача кодов маркировки товаров</w:t>
      </w:r>
      <w:r w:rsidR="007E4E3E">
        <w:rPr>
          <w:rFonts w:ascii="Times New Roman" w:eastAsia="Times New Roman" w:hAnsi="Times New Roman" w:cs="Times New Roman"/>
          <w:sz w:val="28"/>
          <w:szCs w:val="24"/>
        </w:rPr>
        <w:t>, для создания средств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цифровой идентификации</w:t>
      </w:r>
      <w:r w:rsidR="007E4E3E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осуществляется на основании </w:t>
      </w:r>
      <w:r w:rsidR="009B7FBF">
        <w:rPr>
          <w:rFonts w:ascii="Times New Roman" w:eastAsia="Times New Roman" w:hAnsi="Times New Roman" w:cs="Times New Roman"/>
          <w:sz w:val="28"/>
          <w:szCs w:val="24"/>
        </w:rPr>
        <w:t>з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аявки на получение кодов маркировки, согласно </w:t>
      </w:r>
      <w:r w:rsidR="0043105E" w:rsidRPr="0049568F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>риложени</w:t>
      </w:r>
      <w:r w:rsidR="00CC1A89">
        <w:rPr>
          <w:rFonts w:ascii="Times New Roman" w:eastAsia="Times New Roman" w:hAnsi="Times New Roman" w:cs="Times New Roman"/>
          <w:sz w:val="28"/>
          <w:szCs w:val="24"/>
        </w:rPr>
        <w:t>ю 1 к настоящему Порядку (далее –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B7FBF">
        <w:rPr>
          <w:rFonts w:ascii="Times New Roman" w:eastAsia="Times New Roman" w:hAnsi="Times New Roman" w:cs="Times New Roman"/>
          <w:sz w:val="28"/>
          <w:szCs w:val="24"/>
        </w:rPr>
        <w:t>з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>аявка), сформированн</w:t>
      </w:r>
      <w:r w:rsidR="00CC1A89">
        <w:rPr>
          <w:rFonts w:ascii="Times New Roman" w:eastAsia="Times New Roman" w:hAnsi="Times New Roman" w:cs="Times New Roman"/>
          <w:sz w:val="28"/>
          <w:szCs w:val="24"/>
        </w:rPr>
        <w:t>ой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в АИС «Маркировка товаров» </w:t>
      </w:r>
      <w:r w:rsidR="002864BF" w:rsidRPr="0049568F">
        <w:rPr>
          <w:rFonts w:ascii="Times New Roman" w:eastAsia="Times New Roman" w:hAnsi="Times New Roman" w:cs="Times New Roman"/>
          <w:sz w:val="28"/>
          <w:szCs w:val="24"/>
        </w:rPr>
        <w:t xml:space="preserve">посредством </w:t>
      </w:r>
      <w:r w:rsidR="009B7FBF">
        <w:rPr>
          <w:rFonts w:ascii="Times New Roman" w:eastAsia="Times New Roman" w:hAnsi="Times New Roman" w:cs="Times New Roman"/>
          <w:sz w:val="28"/>
          <w:szCs w:val="24"/>
        </w:rPr>
        <w:t>л</w:t>
      </w:r>
      <w:r w:rsidR="002864BF" w:rsidRPr="0049568F">
        <w:rPr>
          <w:rFonts w:ascii="Times New Roman" w:eastAsia="Times New Roman" w:hAnsi="Times New Roman" w:cs="Times New Roman"/>
          <w:sz w:val="28"/>
          <w:szCs w:val="24"/>
        </w:rPr>
        <w:t>ичного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кабинет</w:t>
      </w:r>
      <w:r w:rsidR="002864BF" w:rsidRPr="0049568F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налогоплательщика</w:t>
      </w:r>
      <w:r w:rsidR="002864BF" w:rsidRPr="0049568F">
        <w:rPr>
          <w:rFonts w:ascii="Times New Roman" w:eastAsia="Times New Roman" w:hAnsi="Times New Roman" w:cs="Times New Roman"/>
          <w:sz w:val="28"/>
          <w:szCs w:val="24"/>
        </w:rPr>
        <w:t xml:space="preserve"> на официальном сайте уполномоченного органа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4B29A0" w:rsidRPr="0049568F" w:rsidRDefault="004B29A0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Порядок получения доступа к </w:t>
      </w:r>
      <w:r w:rsidR="009B7FBF">
        <w:rPr>
          <w:rFonts w:ascii="Times New Roman" w:eastAsia="Times New Roman" w:hAnsi="Times New Roman" w:cs="Times New Roman"/>
          <w:sz w:val="28"/>
          <w:szCs w:val="24"/>
        </w:rPr>
        <w:t>л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ичному кабинету налогоплательщика определяется уполномоченным органом. </w:t>
      </w:r>
    </w:p>
    <w:p w:rsidR="009D75D6" w:rsidRPr="00695240" w:rsidRDefault="009D75D6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95240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Решение о выдаче или об отказе в выдаче 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кодов </w:t>
      </w:r>
      <w:r w:rsidR="007E4E3E">
        <w:rPr>
          <w:rFonts w:ascii="Times New Roman" w:eastAsia="Times New Roman" w:hAnsi="Times New Roman" w:cs="Times New Roman"/>
          <w:sz w:val="28"/>
          <w:szCs w:val="24"/>
        </w:rPr>
        <w:t>маркировки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принимается</w:t>
      </w:r>
      <w:r w:rsidRPr="0069524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C1A89">
        <w:rPr>
          <w:rFonts w:ascii="Times New Roman" w:eastAsia="Times New Roman" w:hAnsi="Times New Roman" w:cs="Times New Roman"/>
          <w:sz w:val="28"/>
          <w:szCs w:val="24"/>
        </w:rPr>
        <w:t>т</w:t>
      </w:r>
      <w:r w:rsidR="00EB4509" w:rsidRPr="00695240">
        <w:rPr>
          <w:rFonts w:ascii="Times New Roman" w:eastAsia="Times New Roman" w:hAnsi="Times New Roman" w:cs="Times New Roman"/>
          <w:sz w:val="28"/>
          <w:szCs w:val="24"/>
        </w:rPr>
        <w:t xml:space="preserve">ехническим оператором </w:t>
      </w:r>
      <w:r w:rsidR="00C31ED2">
        <w:rPr>
          <w:rFonts w:ascii="Times New Roman" w:eastAsia="Times New Roman" w:hAnsi="Times New Roman" w:cs="Times New Roman"/>
          <w:sz w:val="28"/>
          <w:szCs w:val="24"/>
        </w:rPr>
        <w:t xml:space="preserve">и направляется налогоплательщику 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в срок не более двух рабочих дней с момента отправки налогоплательщиком </w:t>
      </w:r>
      <w:r w:rsidR="009B7FBF">
        <w:rPr>
          <w:rFonts w:ascii="Times New Roman" w:eastAsia="Times New Roman" w:hAnsi="Times New Roman" w:cs="Times New Roman"/>
          <w:sz w:val="28"/>
          <w:szCs w:val="24"/>
        </w:rPr>
        <w:t>з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аявки посредством АИС «Маркировка товаров» </w:t>
      </w:r>
      <w:r w:rsidR="00184305" w:rsidRPr="00695240">
        <w:rPr>
          <w:rFonts w:ascii="Times New Roman" w:eastAsia="Times New Roman" w:hAnsi="Times New Roman" w:cs="Times New Roman"/>
          <w:sz w:val="28"/>
          <w:szCs w:val="24"/>
        </w:rPr>
        <w:t>согласно</w:t>
      </w:r>
      <w:r w:rsidRPr="00695240">
        <w:rPr>
          <w:rFonts w:ascii="Times New Roman" w:eastAsia="Times New Roman" w:hAnsi="Times New Roman" w:cs="Times New Roman"/>
          <w:sz w:val="28"/>
          <w:szCs w:val="24"/>
        </w:rPr>
        <w:t xml:space="preserve"> приложени</w:t>
      </w:r>
      <w:r w:rsidR="00184305" w:rsidRPr="00695240">
        <w:rPr>
          <w:rFonts w:ascii="Times New Roman" w:eastAsia="Times New Roman" w:hAnsi="Times New Roman" w:cs="Times New Roman"/>
          <w:sz w:val="28"/>
          <w:szCs w:val="24"/>
        </w:rPr>
        <w:t>ю</w:t>
      </w:r>
      <w:r w:rsidRPr="00695240">
        <w:rPr>
          <w:rFonts w:ascii="Times New Roman" w:eastAsia="Times New Roman" w:hAnsi="Times New Roman" w:cs="Times New Roman"/>
          <w:sz w:val="28"/>
          <w:szCs w:val="24"/>
        </w:rPr>
        <w:t xml:space="preserve"> 2 к настоящему По</w:t>
      </w:r>
      <w:r w:rsidR="00184305" w:rsidRPr="00695240">
        <w:rPr>
          <w:rFonts w:ascii="Times New Roman" w:eastAsia="Times New Roman" w:hAnsi="Times New Roman" w:cs="Times New Roman"/>
          <w:sz w:val="28"/>
          <w:szCs w:val="24"/>
        </w:rPr>
        <w:t>рядку</w:t>
      </w:r>
      <w:r w:rsidRPr="00695240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4B29A0" w:rsidRPr="0049568F" w:rsidRDefault="004B29A0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АИС «Маркировка товаров» осуществляет хранение информации о </w:t>
      </w:r>
      <w:r w:rsidR="007E4E3E">
        <w:rPr>
          <w:rFonts w:ascii="Times New Roman" w:eastAsia="Times New Roman" w:hAnsi="Times New Roman" w:cs="Times New Roman"/>
          <w:sz w:val="28"/>
          <w:szCs w:val="24"/>
        </w:rPr>
        <w:t>кодах маркировки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в течение 6 лет.</w:t>
      </w:r>
    </w:p>
    <w:p w:rsidR="0084386E" w:rsidRPr="0049568F" w:rsidRDefault="0084386E" w:rsidP="00E44AFA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B29A0" w:rsidRPr="0049568F" w:rsidRDefault="0094367C" w:rsidP="00E44AFA">
      <w:pPr>
        <w:tabs>
          <w:tab w:val="left" w:pos="1134"/>
        </w:tabs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b/>
          <w:sz w:val="28"/>
          <w:szCs w:val="24"/>
        </w:rPr>
        <w:t xml:space="preserve">Глава </w:t>
      </w:r>
      <w:r w:rsidR="004B29A0" w:rsidRPr="0049568F">
        <w:rPr>
          <w:rFonts w:ascii="Times New Roman" w:eastAsia="Times New Roman" w:hAnsi="Times New Roman" w:cs="Times New Roman"/>
          <w:b/>
          <w:sz w:val="28"/>
          <w:szCs w:val="24"/>
        </w:rPr>
        <w:t xml:space="preserve">3. Порядок применения </w:t>
      </w:r>
      <w:r w:rsidR="007E4E3E">
        <w:rPr>
          <w:rFonts w:ascii="Times New Roman" w:eastAsia="Times New Roman" w:hAnsi="Times New Roman" w:cs="Times New Roman"/>
          <w:b/>
          <w:sz w:val="28"/>
          <w:szCs w:val="24"/>
        </w:rPr>
        <w:t>кодов маркировки</w:t>
      </w:r>
    </w:p>
    <w:p w:rsidR="004B29A0" w:rsidRPr="00C31ED2" w:rsidRDefault="004B29A0" w:rsidP="00E44AFA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B29A0" w:rsidRPr="0049568F" w:rsidRDefault="004B29A0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sz w:val="28"/>
          <w:szCs w:val="24"/>
        </w:rPr>
        <w:t>После получения кодов маркировки товаров</w:t>
      </w:r>
      <w:r w:rsidR="00C561E5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налогоплательщик самостоятельно обеспечивает </w:t>
      </w:r>
      <w:r w:rsidR="007E4E3E" w:rsidRPr="007E4E3E">
        <w:rPr>
          <w:rFonts w:ascii="Times New Roman" w:eastAsia="Times New Roman" w:hAnsi="Times New Roman" w:cs="Times New Roman"/>
          <w:sz w:val="28"/>
          <w:szCs w:val="24"/>
        </w:rPr>
        <w:t>формирование средств цифровой идентификации с нанесением кода маркировки на материальный носитель (товар, потребите</w:t>
      </w:r>
      <w:r w:rsidR="00C561E5">
        <w:rPr>
          <w:rFonts w:ascii="Times New Roman" w:eastAsia="Times New Roman" w:hAnsi="Times New Roman" w:cs="Times New Roman"/>
          <w:sz w:val="28"/>
          <w:szCs w:val="24"/>
        </w:rPr>
        <w:t>льскую упаковку товара, вторичную</w:t>
      </w:r>
      <w:r w:rsidR="007E4E3E" w:rsidRPr="007E4E3E">
        <w:rPr>
          <w:rFonts w:ascii="Times New Roman" w:eastAsia="Times New Roman" w:hAnsi="Times New Roman" w:cs="Times New Roman"/>
          <w:sz w:val="28"/>
          <w:szCs w:val="24"/>
        </w:rPr>
        <w:t xml:space="preserve"> упаковку или этикетку) в виде двухмерного штрихового кода </w:t>
      </w:r>
      <w:proofErr w:type="spellStart"/>
      <w:r w:rsidR="007E4E3E" w:rsidRPr="007E4E3E">
        <w:rPr>
          <w:rFonts w:ascii="Times New Roman" w:eastAsia="Times New Roman" w:hAnsi="Times New Roman" w:cs="Times New Roman"/>
          <w:sz w:val="28"/>
          <w:szCs w:val="24"/>
        </w:rPr>
        <w:t>DataMatrix</w:t>
      </w:r>
      <w:proofErr w:type="spellEnd"/>
      <w:r w:rsidR="007E4E3E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4B29A0" w:rsidRPr="0049568F" w:rsidRDefault="004B29A0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sz w:val="28"/>
          <w:szCs w:val="24"/>
        </w:rPr>
        <w:t>Не допускается нанесение поверх средств цифровой идентификации каких-либо элементов, препятствующих считыванию средств цифровой идентификации.</w:t>
      </w:r>
    </w:p>
    <w:p w:rsidR="004B29A0" w:rsidRPr="0049568F" w:rsidRDefault="004B29A0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sz w:val="28"/>
          <w:szCs w:val="24"/>
        </w:rPr>
        <w:t>Товары маркируются путем нанесения на них и (или) их упаковку средств цифровой ид</w:t>
      </w:r>
      <w:r w:rsidR="00E81034">
        <w:rPr>
          <w:rFonts w:ascii="Times New Roman" w:eastAsia="Times New Roman" w:hAnsi="Times New Roman" w:cs="Times New Roman"/>
          <w:sz w:val="28"/>
          <w:szCs w:val="24"/>
        </w:rPr>
        <w:t>ентификации способом</w:t>
      </w:r>
      <w:r w:rsidR="005A596E">
        <w:rPr>
          <w:rFonts w:ascii="Times New Roman" w:eastAsia="Times New Roman" w:hAnsi="Times New Roman" w:cs="Times New Roman"/>
          <w:sz w:val="28"/>
          <w:szCs w:val="24"/>
        </w:rPr>
        <w:t>,</w:t>
      </w:r>
      <w:r w:rsidR="00E81034">
        <w:rPr>
          <w:rFonts w:ascii="Times New Roman" w:eastAsia="Times New Roman" w:hAnsi="Times New Roman" w:cs="Times New Roman"/>
          <w:sz w:val="28"/>
          <w:szCs w:val="24"/>
        </w:rPr>
        <w:t xml:space="preserve"> исключ</w:t>
      </w:r>
      <w:r w:rsidR="005A596E">
        <w:rPr>
          <w:rFonts w:ascii="Times New Roman" w:eastAsia="Times New Roman" w:hAnsi="Times New Roman" w:cs="Times New Roman"/>
          <w:sz w:val="28"/>
          <w:szCs w:val="24"/>
        </w:rPr>
        <w:t>ающим</w:t>
      </w:r>
      <w:r w:rsidR="00E81034">
        <w:rPr>
          <w:rFonts w:ascii="Times New Roman" w:eastAsia="Times New Roman" w:hAnsi="Times New Roman" w:cs="Times New Roman"/>
          <w:sz w:val="28"/>
          <w:szCs w:val="24"/>
        </w:rPr>
        <w:t xml:space="preserve"> повторн</w:t>
      </w:r>
      <w:r w:rsidR="005A596E">
        <w:rPr>
          <w:rFonts w:ascii="Times New Roman" w:eastAsia="Times New Roman" w:hAnsi="Times New Roman" w:cs="Times New Roman"/>
          <w:sz w:val="28"/>
          <w:szCs w:val="24"/>
        </w:rPr>
        <w:t xml:space="preserve">ое 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>использовани</w:t>
      </w:r>
      <w:r w:rsidR="005A596E">
        <w:rPr>
          <w:rFonts w:ascii="Times New Roman" w:eastAsia="Times New Roman" w:hAnsi="Times New Roman" w:cs="Times New Roman"/>
          <w:sz w:val="28"/>
          <w:szCs w:val="24"/>
        </w:rPr>
        <w:t>е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средств цифровой идентификации.</w:t>
      </w:r>
    </w:p>
    <w:p w:rsidR="00320389" w:rsidRPr="0049568F" w:rsidRDefault="00320389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sz w:val="28"/>
          <w:szCs w:val="24"/>
        </w:rPr>
        <w:t>Товары, маркированные с отклонением от положений настоящего Порядка, рассматриваются как немаркированные.</w:t>
      </w:r>
    </w:p>
    <w:p w:rsidR="007E4E3E" w:rsidRPr="007E4E3E" w:rsidRDefault="007E4E3E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E4E3E">
        <w:rPr>
          <w:rFonts w:ascii="Times New Roman" w:eastAsia="Times New Roman" w:hAnsi="Times New Roman" w:cs="Times New Roman"/>
          <w:sz w:val="28"/>
          <w:szCs w:val="24"/>
        </w:rPr>
        <w:t>Маркировка товаров, произведенных на территории Кыргызской Республики, ср</w:t>
      </w:r>
      <w:r w:rsidR="00C561E5">
        <w:rPr>
          <w:rFonts w:ascii="Times New Roman" w:eastAsia="Times New Roman" w:hAnsi="Times New Roman" w:cs="Times New Roman"/>
          <w:sz w:val="28"/>
          <w:szCs w:val="24"/>
        </w:rPr>
        <w:t>едствами цифровой идентификации</w:t>
      </w:r>
      <w:r w:rsidRPr="007E4E3E">
        <w:rPr>
          <w:rFonts w:ascii="Times New Roman" w:eastAsia="Times New Roman" w:hAnsi="Times New Roman" w:cs="Times New Roman"/>
          <w:sz w:val="28"/>
          <w:szCs w:val="24"/>
        </w:rPr>
        <w:t xml:space="preserve"> осуществляется после завершения технологического процесса производства маркируемой продукции или в процессе производства.</w:t>
      </w:r>
    </w:p>
    <w:p w:rsidR="004B29A0" w:rsidRPr="0049568F" w:rsidRDefault="004B29A0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sz w:val="28"/>
          <w:szCs w:val="24"/>
        </w:rPr>
        <w:t>При возврате покупателем ранее приобретенного товара, в случае порчи или отсутствия средства цифровой идентификации на товаре, налогоплательщик обязан произвести маркировку новым средством цифровой идентификации.</w:t>
      </w:r>
    </w:p>
    <w:p w:rsidR="004B29A0" w:rsidRPr="0049568F" w:rsidRDefault="004B29A0" w:rsidP="00E44AFA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sz w:val="28"/>
          <w:szCs w:val="24"/>
        </w:rPr>
        <w:t>Для маркировки возвращенного товара налогоплательщик обязан получить коды маркировки, согласно главе 2 настоящего Порядка, с приложением акта о возврате товара, составленного в произвольной форме между покупателем и продавцом товара</w:t>
      </w:r>
      <w:r w:rsidR="00C31ED2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с указанием </w:t>
      </w:r>
      <w:r w:rsidR="000914B5" w:rsidRPr="0049568F">
        <w:rPr>
          <w:rFonts w:ascii="Times New Roman" w:eastAsia="Times New Roman" w:hAnsi="Times New Roman" w:cs="Times New Roman"/>
          <w:sz w:val="28"/>
          <w:szCs w:val="24"/>
        </w:rPr>
        <w:t>фамилии, имени, отчества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и </w:t>
      </w:r>
      <w:r w:rsidR="000914B5" w:rsidRPr="0049568F">
        <w:rPr>
          <w:rFonts w:ascii="Times New Roman" w:eastAsia="Times New Roman" w:hAnsi="Times New Roman" w:cs="Times New Roman"/>
          <w:sz w:val="28"/>
          <w:szCs w:val="24"/>
        </w:rPr>
        <w:t>идентификационного номера налогоплательщика</w:t>
      </w:r>
      <w:r w:rsidR="00C561E5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покупателя и причин возврата.</w:t>
      </w:r>
    </w:p>
    <w:p w:rsidR="004B29A0" w:rsidRPr="0049568F" w:rsidRDefault="004B29A0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sz w:val="28"/>
          <w:szCs w:val="24"/>
        </w:rPr>
        <w:t>Средство цифровой идентификации не подлежит передаче и использованию другим налогоплательщиком.</w:t>
      </w:r>
    </w:p>
    <w:p w:rsidR="004B29A0" w:rsidRPr="0049568F" w:rsidRDefault="004B29A0" w:rsidP="00E44AFA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В случае использования средства цифровой идентификации, выданного </w:t>
      </w:r>
      <w:r w:rsidR="00E81034">
        <w:rPr>
          <w:rFonts w:ascii="Times New Roman" w:eastAsia="Times New Roman" w:hAnsi="Times New Roman" w:cs="Times New Roman"/>
          <w:sz w:val="28"/>
          <w:szCs w:val="24"/>
        </w:rPr>
        <w:t>другому налогоплательщику, товар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считается немаркированным.</w:t>
      </w:r>
    </w:p>
    <w:p w:rsidR="00D12436" w:rsidRDefault="00D12436" w:rsidP="00E44AFA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F482B" w:rsidRDefault="002F482B" w:rsidP="00E44AFA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F482B" w:rsidRPr="0049568F" w:rsidRDefault="002F482B" w:rsidP="00E44AFA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B29A0" w:rsidRPr="0049568F" w:rsidRDefault="00FA4815" w:rsidP="00E44AFA">
      <w:pPr>
        <w:shd w:val="clear" w:color="auto" w:fill="FFFFFF" w:themeFill="background1"/>
        <w:tabs>
          <w:tab w:val="left" w:pos="1134"/>
        </w:tabs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 xml:space="preserve">Глава </w:t>
      </w:r>
      <w:r w:rsidR="004B29A0" w:rsidRPr="0049568F">
        <w:rPr>
          <w:rFonts w:ascii="Times New Roman" w:eastAsia="Times New Roman" w:hAnsi="Times New Roman" w:cs="Times New Roman"/>
          <w:b/>
          <w:sz w:val="28"/>
          <w:szCs w:val="24"/>
        </w:rPr>
        <w:t xml:space="preserve">4. Возврат неиспользованных </w:t>
      </w:r>
      <w:r w:rsidR="007E4E3E">
        <w:rPr>
          <w:rFonts w:ascii="Times New Roman" w:eastAsia="Times New Roman" w:hAnsi="Times New Roman" w:cs="Times New Roman"/>
          <w:b/>
          <w:sz w:val="28"/>
          <w:szCs w:val="24"/>
        </w:rPr>
        <w:t>кодов маркировки</w:t>
      </w:r>
    </w:p>
    <w:p w:rsidR="004B29A0" w:rsidRPr="002F482B" w:rsidRDefault="004B29A0" w:rsidP="00E44AFA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B29A0" w:rsidRPr="0049568F" w:rsidRDefault="004B29A0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В случае прекращения производства или ввоза </w:t>
      </w:r>
      <w:r w:rsidRPr="00695240">
        <w:rPr>
          <w:rFonts w:ascii="Times New Roman" w:eastAsia="Times New Roman" w:hAnsi="Times New Roman" w:cs="Times New Roman"/>
          <w:sz w:val="28"/>
          <w:szCs w:val="24"/>
        </w:rPr>
        <w:t xml:space="preserve">на 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территорию Кыргызской Республики маркируемой продукции и помещения под таможенные процедуры, предусматривающие вывоз за пределы таможенной территории ЕАЭС или реализацию товаров в магазинах беспошлинной торговли, налогоплательщик обязан подать посредством </w:t>
      </w:r>
      <w:r w:rsidR="009B7FBF">
        <w:rPr>
          <w:rFonts w:ascii="Times New Roman" w:eastAsia="Times New Roman" w:hAnsi="Times New Roman" w:cs="Times New Roman"/>
          <w:sz w:val="28"/>
          <w:szCs w:val="24"/>
        </w:rPr>
        <w:t>л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>ичного ка</w:t>
      </w:r>
      <w:r w:rsidR="0085675E" w:rsidRPr="0049568F">
        <w:rPr>
          <w:rFonts w:ascii="Times New Roman" w:eastAsia="Times New Roman" w:hAnsi="Times New Roman" w:cs="Times New Roman"/>
          <w:sz w:val="28"/>
          <w:szCs w:val="24"/>
        </w:rPr>
        <w:t xml:space="preserve">бинета налогоплательщика </w:t>
      </w:r>
      <w:r w:rsidR="009B7FBF">
        <w:rPr>
          <w:rFonts w:ascii="Times New Roman" w:eastAsia="Times New Roman" w:hAnsi="Times New Roman" w:cs="Times New Roman"/>
          <w:sz w:val="28"/>
          <w:szCs w:val="24"/>
        </w:rPr>
        <w:t>з</w:t>
      </w:r>
      <w:r w:rsidR="0085675E" w:rsidRPr="0049568F">
        <w:rPr>
          <w:rFonts w:ascii="Times New Roman" w:eastAsia="Times New Roman" w:hAnsi="Times New Roman" w:cs="Times New Roman"/>
          <w:sz w:val="28"/>
          <w:szCs w:val="24"/>
        </w:rPr>
        <w:t>аявку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о признании </w:t>
      </w:r>
      <w:r w:rsidR="007E4E3E">
        <w:rPr>
          <w:rFonts w:ascii="Times New Roman" w:eastAsia="Times New Roman" w:hAnsi="Times New Roman" w:cs="Times New Roman"/>
          <w:sz w:val="28"/>
          <w:szCs w:val="24"/>
        </w:rPr>
        <w:t>кодов маркировки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недейств</w:t>
      </w:r>
      <w:r w:rsidR="00124627" w:rsidRPr="0049568F">
        <w:rPr>
          <w:rFonts w:ascii="Times New Roman" w:eastAsia="Times New Roman" w:hAnsi="Times New Roman" w:cs="Times New Roman"/>
          <w:sz w:val="28"/>
          <w:szCs w:val="24"/>
        </w:rPr>
        <w:t>ительными, согласно приложению 3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к настоящему Порядку, </w:t>
      </w:r>
      <w:r w:rsidRPr="00695240">
        <w:rPr>
          <w:rFonts w:ascii="Times New Roman" w:eastAsia="Times New Roman" w:hAnsi="Times New Roman" w:cs="Times New Roman"/>
          <w:sz w:val="28"/>
          <w:szCs w:val="24"/>
        </w:rPr>
        <w:t>с указанием причин возврата и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реестра кодов </w:t>
      </w:r>
      <w:r w:rsidR="007E4E3E">
        <w:rPr>
          <w:rFonts w:ascii="Times New Roman" w:eastAsia="Times New Roman" w:hAnsi="Times New Roman" w:cs="Times New Roman"/>
          <w:sz w:val="28"/>
          <w:szCs w:val="24"/>
        </w:rPr>
        <w:t>маркировки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4B29A0" w:rsidRPr="0049568F" w:rsidRDefault="003A79A8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В срок не более 2 рабочих дней с момента подачи </w:t>
      </w:r>
      <w:r>
        <w:rPr>
          <w:rFonts w:ascii="Times New Roman" w:eastAsia="Times New Roman" w:hAnsi="Times New Roman" w:cs="Times New Roman"/>
          <w:sz w:val="28"/>
          <w:szCs w:val="24"/>
        </w:rPr>
        <w:t>з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аявки посредством АИС «Маркировка товаров» о признании </w:t>
      </w:r>
      <w:r w:rsidR="007E4E3E">
        <w:rPr>
          <w:rFonts w:ascii="Times New Roman" w:eastAsia="Times New Roman" w:hAnsi="Times New Roman" w:cs="Times New Roman"/>
          <w:sz w:val="28"/>
          <w:szCs w:val="24"/>
        </w:rPr>
        <w:t>кодов маркировки</w:t>
      </w:r>
      <w:r w:rsidRPr="0049568F" w:rsidDel="00BF2AA8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не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>действительными</w:t>
      </w:r>
      <w:r>
        <w:rPr>
          <w:rFonts w:ascii="Times New Roman" w:eastAsia="Times New Roman" w:hAnsi="Times New Roman" w:cs="Times New Roman"/>
          <w:sz w:val="28"/>
          <w:szCs w:val="24"/>
        </w:rPr>
        <w:t>,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т</w:t>
      </w:r>
      <w:r w:rsidR="002A292B" w:rsidRPr="0049568F">
        <w:rPr>
          <w:rFonts w:ascii="Times New Roman" w:eastAsia="Times New Roman" w:hAnsi="Times New Roman" w:cs="Times New Roman"/>
          <w:sz w:val="28"/>
          <w:szCs w:val="24"/>
        </w:rPr>
        <w:t xml:space="preserve">ехнический оператор </w:t>
      </w:r>
      <w:r w:rsidR="004B29A0" w:rsidRPr="0049568F">
        <w:rPr>
          <w:rFonts w:ascii="Times New Roman" w:eastAsia="Times New Roman" w:hAnsi="Times New Roman" w:cs="Times New Roman"/>
          <w:sz w:val="28"/>
          <w:szCs w:val="24"/>
        </w:rPr>
        <w:t xml:space="preserve">выносит </w:t>
      </w:r>
      <w:r w:rsidR="009B7FBF">
        <w:rPr>
          <w:rFonts w:ascii="Times New Roman" w:eastAsia="Times New Roman" w:hAnsi="Times New Roman" w:cs="Times New Roman"/>
          <w:sz w:val="28"/>
          <w:szCs w:val="24"/>
        </w:rPr>
        <w:t>р</w:t>
      </w:r>
      <w:r w:rsidR="004B29A0" w:rsidRPr="0049568F">
        <w:rPr>
          <w:rFonts w:ascii="Times New Roman" w:eastAsia="Times New Roman" w:hAnsi="Times New Roman" w:cs="Times New Roman"/>
          <w:sz w:val="28"/>
          <w:szCs w:val="24"/>
        </w:rPr>
        <w:t xml:space="preserve">ешение о признании </w:t>
      </w:r>
      <w:r w:rsidR="007E4E3E">
        <w:rPr>
          <w:rFonts w:ascii="Times New Roman" w:eastAsia="Times New Roman" w:hAnsi="Times New Roman" w:cs="Times New Roman"/>
          <w:sz w:val="28"/>
          <w:szCs w:val="24"/>
        </w:rPr>
        <w:t>кодов маркировки</w:t>
      </w:r>
      <w:r w:rsidR="004B29A0" w:rsidRPr="0049568F">
        <w:rPr>
          <w:rFonts w:ascii="Times New Roman" w:eastAsia="Times New Roman" w:hAnsi="Times New Roman" w:cs="Times New Roman"/>
          <w:sz w:val="28"/>
          <w:szCs w:val="24"/>
        </w:rPr>
        <w:t xml:space="preserve"> недействительными </w:t>
      </w:r>
      <w:r w:rsidRPr="00695240">
        <w:rPr>
          <w:rFonts w:ascii="Times New Roman" w:eastAsia="Times New Roman" w:hAnsi="Times New Roman" w:cs="Times New Roman"/>
          <w:sz w:val="28"/>
          <w:szCs w:val="24"/>
        </w:rPr>
        <w:t xml:space="preserve">согласно приложению </w:t>
      </w:r>
      <w:r>
        <w:rPr>
          <w:rFonts w:ascii="Times New Roman" w:eastAsia="Times New Roman" w:hAnsi="Times New Roman" w:cs="Times New Roman"/>
          <w:sz w:val="28"/>
          <w:szCs w:val="24"/>
        </w:rPr>
        <w:t>4</w:t>
      </w:r>
      <w:r w:rsidRPr="00695240">
        <w:rPr>
          <w:rFonts w:ascii="Times New Roman" w:eastAsia="Times New Roman" w:hAnsi="Times New Roman" w:cs="Times New Roman"/>
          <w:sz w:val="28"/>
          <w:szCs w:val="24"/>
        </w:rPr>
        <w:t xml:space="preserve"> к настоящему Порядку</w:t>
      </w:r>
      <w:r w:rsidR="004B29A0" w:rsidRPr="0049568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4B29A0" w:rsidRPr="0049568F" w:rsidRDefault="004B29A0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Признанные недействительными </w:t>
      </w:r>
      <w:r w:rsidR="007E4E3E">
        <w:rPr>
          <w:rFonts w:ascii="Times New Roman" w:eastAsia="Times New Roman" w:hAnsi="Times New Roman" w:cs="Times New Roman"/>
          <w:sz w:val="28"/>
          <w:szCs w:val="24"/>
        </w:rPr>
        <w:t>коды маркировки</w:t>
      </w:r>
      <w:r w:rsidR="0085675E" w:rsidRPr="0049568F">
        <w:rPr>
          <w:rFonts w:ascii="Times New Roman" w:eastAsia="Times New Roman" w:hAnsi="Times New Roman" w:cs="Times New Roman"/>
          <w:sz w:val="28"/>
          <w:szCs w:val="24"/>
        </w:rPr>
        <w:t xml:space="preserve"> не подлежат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дальнейшему использованию.</w:t>
      </w:r>
    </w:p>
    <w:p w:rsidR="004B29A0" w:rsidRPr="0049568F" w:rsidRDefault="004B29A0" w:rsidP="00E44AFA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B29A0" w:rsidRPr="0049568F" w:rsidRDefault="0085675E" w:rsidP="00E44AFA">
      <w:pPr>
        <w:tabs>
          <w:tab w:val="left" w:pos="1134"/>
        </w:tabs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b/>
          <w:sz w:val="28"/>
          <w:szCs w:val="24"/>
        </w:rPr>
        <w:t xml:space="preserve">Глава </w:t>
      </w:r>
      <w:r w:rsidR="004B29A0" w:rsidRPr="0049568F">
        <w:rPr>
          <w:rFonts w:ascii="Times New Roman" w:eastAsia="Times New Roman" w:hAnsi="Times New Roman" w:cs="Times New Roman"/>
          <w:b/>
          <w:sz w:val="28"/>
          <w:szCs w:val="24"/>
        </w:rPr>
        <w:t xml:space="preserve">5. Контроль </w:t>
      </w:r>
      <w:r w:rsidR="00C31ED2">
        <w:rPr>
          <w:rFonts w:ascii="Times New Roman" w:eastAsia="Times New Roman" w:hAnsi="Times New Roman" w:cs="Times New Roman"/>
          <w:b/>
          <w:sz w:val="28"/>
          <w:szCs w:val="24"/>
        </w:rPr>
        <w:t>за</w:t>
      </w:r>
      <w:r w:rsidR="004B29A0" w:rsidRPr="0049568F">
        <w:rPr>
          <w:rFonts w:ascii="Times New Roman" w:eastAsia="Times New Roman" w:hAnsi="Times New Roman" w:cs="Times New Roman"/>
          <w:b/>
          <w:sz w:val="28"/>
          <w:szCs w:val="24"/>
        </w:rPr>
        <w:t xml:space="preserve"> маркировкой товаров</w:t>
      </w:r>
    </w:p>
    <w:p w:rsidR="004B29A0" w:rsidRPr="0049568F" w:rsidRDefault="004B29A0" w:rsidP="00E44AFA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195DE6" w:rsidRPr="0049568F" w:rsidRDefault="00195DE6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sz w:val="28"/>
          <w:szCs w:val="24"/>
        </w:rPr>
        <w:t>Органы налоговой службы осуществляют контроль за:</w:t>
      </w:r>
    </w:p>
    <w:p w:rsidR="00195DE6" w:rsidRPr="00E81034" w:rsidRDefault="00195DE6" w:rsidP="00E44AFA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81034">
        <w:rPr>
          <w:rFonts w:ascii="Times New Roman" w:eastAsia="Times New Roman" w:hAnsi="Times New Roman" w:cs="Times New Roman"/>
          <w:sz w:val="28"/>
          <w:szCs w:val="24"/>
        </w:rPr>
        <w:t xml:space="preserve">наличием </w:t>
      </w:r>
      <w:r w:rsidR="007E4E3E">
        <w:rPr>
          <w:rFonts w:ascii="Times New Roman" w:eastAsia="Times New Roman" w:hAnsi="Times New Roman" w:cs="Times New Roman"/>
          <w:sz w:val="28"/>
          <w:szCs w:val="24"/>
        </w:rPr>
        <w:t xml:space="preserve">и легальностью </w:t>
      </w:r>
      <w:r w:rsidRPr="00E81034">
        <w:rPr>
          <w:rFonts w:ascii="Times New Roman" w:eastAsia="Times New Roman" w:hAnsi="Times New Roman" w:cs="Times New Roman"/>
          <w:sz w:val="28"/>
          <w:szCs w:val="24"/>
        </w:rPr>
        <w:t>средств цифровой идентифи</w:t>
      </w:r>
      <w:r w:rsidR="00C561E5">
        <w:rPr>
          <w:rFonts w:ascii="Times New Roman" w:eastAsia="Times New Roman" w:hAnsi="Times New Roman" w:cs="Times New Roman"/>
          <w:sz w:val="28"/>
          <w:szCs w:val="24"/>
        </w:rPr>
        <w:t>кации на товарах, включенных в П</w:t>
      </w:r>
      <w:r w:rsidR="00C561E5" w:rsidRPr="00E81034">
        <w:rPr>
          <w:rFonts w:ascii="Times New Roman" w:eastAsia="Times New Roman" w:hAnsi="Times New Roman" w:cs="Times New Roman"/>
          <w:sz w:val="28"/>
          <w:szCs w:val="24"/>
        </w:rPr>
        <w:t>еречень</w:t>
      </w:r>
      <w:r w:rsidRPr="00E81034">
        <w:rPr>
          <w:rFonts w:ascii="Times New Roman" w:eastAsia="Times New Roman" w:hAnsi="Times New Roman" w:cs="Times New Roman"/>
          <w:sz w:val="28"/>
          <w:szCs w:val="24"/>
        </w:rPr>
        <w:t>, находящихся в розничной и оптовой торговле;</w:t>
      </w:r>
    </w:p>
    <w:p w:rsidR="00195DE6" w:rsidRPr="00E81034" w:rsidRDefault="00195DE6" w:rsidP="00E44AFA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81034">
        <w:rPr>
          <w:rFonts w:ascii="Times New Roman" w:eastAsia="Times New Roman" w:hAnsi="Times New Roman" w:cs="Times New Roman"/>
          <w:sz w:val="28"/>
          <w:szCs w:val="24"/>
        </w:rPr>
        <w:t xml:space="preserve">наличием </w:t>
      </w:r>
      <w:r w:rsidR="007E4E3E">
        <w:rPr>
          <w:rFonts w:ascii="Times New Roman" w:eastAsia="Times New Roman" w:hAnsi="Times New Roman" w:cs="Times New Roman"/>
          <w:sz w:val="28"/>
          <w:szCs w:val="24"/>
        </w:rPr>
        <w:t xml:space="preserve">и легальностью </w:t>
      </w:r>
      <w:r w:rsidRPr="00E81034">
        <w:rPr>
          <w:rFonts w:ascii="Times New Roman" w:eastAsia="Times New Roman" w:hAnsi="Times New Roman" w:cs="Times New Roman"/>
          <w:sz w:val="28"/>
          <w:szCs w:val="24"/>
        </w:rPr>
        <w:t>средств цифровой идентифи</w:t>
      </w:r>
      <w:r w:rsidR="00C561E5">
        <w:rPr>
          <w:rFonts w:ascii="Times New Roman" w:eastAsia="Times New Roman" w:hAnsi="Times New Roman" w:cs="Times New Roman"/>
          <w:sz w:val="28"/>
          <w:szCs w:val="24"/>
        </w:rPr>
        <w:t>кации на товарах, включенных в П</w:t>
      </w:r>
      <w:r w:rsidR="00C561E5" w:rsidRPr="00E81034">
        <w:rPr>
          <w:rFonts w:ascii="Times New Roman" w:eastAsia="Times New Roman" w:hAnsi="Times New Roman" w:cs="Times New Roman"/>
          <w:sz w:val="28"/>
          <w:szCs w:val="24"/>
        </w:rPr>
        <w:t>еречень</w:t>
      </w:r>
      <w:r w:rsidRPr="00E81034">
        <w:rPr>
          <w:rFonts w:ascii="Times New Roman" w:eastAsia="Times New Roman" w:hAnsi="Times New Roman" w:cs="Times New Roman"/>
          <w:sz w:val="28"/>
          <w:szCs w:val="24"/>
        </w:rPr>
        <w:t>, импортируемых из государств</w:t>
      </w:r>
      <w:r w:rsidR="000374D7" w:rsidRPr="00E81034">
        <w:rPr>
          <w:rFonts w:ascii="Times New Roman" w:eastAsia="Times New Roman" w:hAnsi="Times New Roman" w:cs="Times New Roman"/>
          <w:sz w:val="28"/>
          <w:szCs w:val="24"/>
        </w:rPr>
        <w:t xml:space="preserve"> − </w:t>
      </w:r>
      <w:r w:rsidRPr="00E81034">
        <w:rPr>
          <w:rFonts w:ascii="Times New Roman" w:eastAsia="Times New Roman" w:hAnsi="Times New Roman" w:cs="Times New Roman"/>
          <w:sz w:val="28"/>
          <w:szCs w:val="24"/>
        </w:rPr>
        <w:t>членов ЕАЭС.</w:t>
      </w:r>
    </w:p>
    <w:p w:rsidR="004B29A0" w:rsidRPr="0049568F" w:rsidRDefault="004B29A0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sz w:val="28"/>
          <w:szCs w:val="24"/>
        </w:rPr>
        <w:t>Органы таможенной службы осуществляют контроль за применением средств</w:t>
      </w:r>
      <w:r w:rsidR="00C31ED2">
        <w:rPr>
          <w:rFonts w:ascii="Times New Roman" w:eastAsia="Times New Roman" w:hAnsi="Times New Roman" w:cs="Times New Roman"/>
          <w:sz w:val="28"/>
          <w:szCs w:val="24"/>
        </w:rPr>
        <w:t xml:space="preserve"> цифровой идентификации на товарах</w:t>
      </w:r>
      <w:r w:rsidR="00C561E5">
        <w:rPr>
          <w:rFonts w:ascii="Times New Roman" w:eastAsia="Times New Roman" w:hAnsi="Times New Roman" w:cs="Times New Roman"/>
          <w:sz w:val="28"/>
          <w:szCs w:val="24"/>
        </w:rPr>
        <w:t>, включенных в П</w:t>
      </w:r>
      <w:r w:rsidR="00C561E5" w:rsidRPr="0049568F">
        <w:rPr>
          <w:rFonts w:ascii="Times New Roman" w:eastAsia="Times New Roman" w:hAnsi="Times New Roman" w:cs="Times New Roman"/>
          <w:sz w:val="28"/>
          <w:szCs w:val="24"/>
        </w:rPr>
        <w:t>еречень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>, импортируемых из государств, не являющихся членами ЕАЭС.</w:t>
      </w:r>
    </w:p>
    <w:p w:rsidR="004B29A0" w:rsidRPr="004B29A0" w:rsidRDefault="004B29A0" w:rsidP="00E44AFA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9568F">
        <w:rPr>
          <w:rFonts w:ascii="Times New Roman" w:eastAsia="Times New Roman" w:hAnsi="Times New Roman" w:cs="Times New Roman"/>
          <w:sz w:val="28"/>
          <w:szCs w:val="24"/>
        </w:rPr>
        <w:t>Налогоплательщики, производящие, импортирующие и/или реализующие на территории Кыргызской Республики товары, включенные в Перечень тов</w:t>
      </w:r>
      <w:bookmarkStart w:id="0" w:name="_GoBack"/>
      <w:bookmarkEnd w:id="0"/>
      <w:r w:rsidRPr="0049568F">
        <w:rPr>
          <w:rFonts w:ascii="Times New Roman" w:eastAsia="Times New Roman" w:hAnsi="Times New Roman" w:cs="Times New Roman"/>
          <w:sz w:val="28"/>
          <w:szCs w:val="24"/>
        </w:rPr>
        <w:t>аров, несут ответственность за нарушение установленного порядка маркировки товаров ср</w:t>
      </w:r>
      <w:r w:rsidR="005E3016">
        <w:rPr>
          <w:rFonts w:ascii="Times New Roman" w:eastAsia="Times New Roman" w:hAnsi="Times New Roman" w:cs="Times New Roman"/>
          <w:sz w:val="28"/>
          <w:szCs w:val="24"/>
        </w:rPr>
        <w:t>едствами цифровой идентификации</w:t>
      </w:r>
      <w:r w:rsidRPr="0049568F">
        <w:rPr>
          <w:rFonts w:ascii="Times New Roman" w:eastAsia="Times New Roman" w:hAnsi="Times New Roman" w:cs="Times New Roman"/>
          <w:sz w:val="28"/>
          <w:szCs w:val="24"/>
        </w:rPr>
        <w:t xml:space="preserve"> в соответствии с законодательством Кыргызской Республики.</w:t>
      </w:r>
    </w:p>
    <w:p w:rsidR="0057404F" w:rsidRPr="00736CCB" w:rsidRDefault="00C31ED2" w:rsidP="00E44AFA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9829</wp:posOffset>
                </wp:positionH>
                <wp:positionV relativeFrom="paragraph">
                  <wp:posOffset>206324</wp:posOffset>
                </wp:positionV>
                <wp:extent cx="5771693" cy="0"/>
                <wp:effectExtent l="0" t="0" r="1968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1693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98603D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16.25pt" to="455.2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" strokecolor="black [3213]" strokeweight=".5pt"/>
            </w:pict>
          </mc:Fallback>
        </mc:AlternateContent>
      </w:r>
    </w:p>
    <w:sectPr w:rsidR="0057404F" w:rsidRPr="00736CCB" w:rsidSect="00E81034">
      <w:footerReference w:type="default" r:id="rId8"/>
      <w:pgSz w:w="11906" w:h="16838"/>
      <w:pgMar w:top="1134" w:right="1134" w:bottom="1134" w:left="1701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D8D" w:rsidRDefault="00B67D8D">
      <w:r>
        <w:separator/>
      </w:r>
    </w:p>
  </w:endnote>
  <w:endnote w:type="continuationSeparator" w:id="0">
    <w:p w:rsidR="00B67D8D" w:rsidRDefault="00B67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2084111371"/>
      <w:docPartObj>
        <w:docPartGallery w:val="Page Numbers (Bottom of Page)"/>
        <w:docPartUnique/>
      </w:docPartObj>
    </w:sdtPr>
    <w:sdtEndPr/>
    <w:sdtContent>
      <w:p w:rsidR="00DB47B1" w:rsidRPr="00DB47B1" w:rsidRDefault="00DB47B1">
        <w:pPr>
          <w:pStyle w:val="a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B47B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B47B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B47B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561E5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DB47B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D8D" w:rsidRDefault="00B67D8D">
      <w:r>
        <w:separator/>
      </w:r>
    </w:p>
  </w:footnote>
  <w:footnote w:type="continuationSeparator" w:id="0">
    <w:p w:rsidR="00B67D8D" w:rsidRDefault="00B67D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03073"/>
    <w:multiLevelType w:val="hybridMultilevel"/>
    <w:tmpl w:val="BE3EE30C"/>
    <w:lvl w:ilvl="0" w:tplc="0FF6C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936857"/>
    <w:multiLevelType w:val="hybridMultilevel"/>
    <w:tmpl w:val="D6B67DD2"/>
    <w:lvl w:ilvl="0" w:tplc="4AA648C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5246AF6"/>
    <w:multiLevelType w:val="hybridMultilevel"/>
    <w:tmpl w:val="6EDE980A"/>
    <w:lvl w:ilvl="0" w:tplc="5920B9CE">
      <w:start w:val="1"/>
      <w:numFmt w:val="decimal"/>
      <w:lvlText w:val="%1)"/>
      <w:lvlJc w:val="left"/>
      <w:pPr>
        <w:ind w:left="1429" w:hanging="360"/>
      </w:pPr>
      <w:rPr>
        <w:b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1C01B04"/>
    <w:multiLevelType w:val="hybridMultilevel"/>
    <w:tmpl w:val="8B2451DE"/>
    <w:lvl w:ilvl="0" w:tplc="5ADC467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E12BF"/>
    <w:multiLevelType w:val="hybridMultilevel"/>
    <w:tmpl w:val="9782C9E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EE1628B"/>
    <w:multiLevelType w:val="hybridMultilevel"/>
    <w:tmpl w:val="9CDE9F64"/>
    <w:lvl w:ilvl="0" w:tplc="7BAC07C8">
      <w:start w:val="1"/>
      <w:numFmt w:val="decimal"/>
      <w:lvlText w:val="%1)"/>
      <w:lvlJc w:val="left"/>
      <w:pPr>
        <w:ind w:left="1069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E4A15C0"/>
    <w:multiLevelType w:val="hybridMultilevel"/>
    <w:tmpl w:val="365A91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04F"/>
    <w:rsid w:val="000021BC"/>
    <w:rsid w:val="00006415"/>
    <w:rsid w:val="00033496"/>
    <w:rsid w:val="0003673C"/>
    <w:rsid w:val="000374D7"/>
    <w:rsid w:val="0005540C"/>
    <w:rsid w:val="000578CA"/>
    <w:rsid w:val="0007513B"/>
    <w:rsid w:val="0007585E"/>
    <w:rsid w:val="000914B5"/>
    <w:rsid w:val="000A1315"/>
    <w:rsid w:val="000B27BC"/>
    <w:rsid w:val="000C0ACB"/>
    <w:rsid w:val="000C5603"/>
    <w:rsid w:val="000D324B"/>
    <w:rsid w:val="000E31C9"/>
    <w:rsid w:val="000E7B13"/>
    <w:rsid w:val="00115295"/>
    <w:rsid w:val="00124627"/>
    <w:rsid w:val="00131A12"/>
    <w:rsid w:val="00136E9A"/>
    <w:rsid w:val="00153EF3"/>
    <w:rsid w:val="00157A0A"/>
    <w:rsid w:val="00173FA8"/>
    <w:rsid w:val="001748E4"/>
    <w:rsid w:val="00177056"/>
    <w:rsid w:val="00184305"/>
    <w:rsid w:val="0019325B"/>
    <w:rsid w:val="00195DE6"/>
    <w:rsid w:val="001B728B"/>
    <w:rsid w:val="001C2AC6"/>
    <w:rsid w:val="001E1204"/>
    <w:rsid w:val="001E2124"/>
    <w:rsid w:val="001F2EC3"/>
    <w:rsid w:val="001F353B"/>
    <w:rsid w:val="001F7932"/>
    <w:rsid w:val="00203CFC"/>
    <w:rsid w:val="00210AE1"/>
    <w:rsid w:val="00214FCD"/>
    <w:rsid w:val="00220DD2"/>
    <w:rsid w:val="00233DBB"/>
    <w:rsid w:val="002630EA"/>
    <w:rsid w:val="002647BA"/>
    <w:rsid w:val="0027217E"/>
    <w:rsid w:val="002864BF"/>
    <w:rsid w:val="002A292B"/>
    <w:rsid w:val="002B02DB"/>
    <w:rsid w:val="002B3C06"/>
    <w:rsid w:val="002B4530"/>
    <w:rsid w:val="002C2FD2"/>
    <w:rsid w:val="002C7CD8"/>
    <w:rsid w:val="002F482B"/>
    <w:rsid w:val="003107D9"/>
    <w:rsid w:val="00320389"/>
    <w:rsid w:val="003203D6"/>
    <w:rsid w:val="003350AB"/>
    <w:rsid w:val="00336F18"/>
    <w:rsid w:val="00343D23"/>
    <w:rsid w:val="003513F0"/>
    <w:rsid w:val="003711F6"/>
    <w:rsid w:val="00383A07"/>
    <w:rsid w:val="003A0C74"/>
    <w:rsid w:val="003A79A8"/>
    <w:rsid w:val="003B67C2"/>
    <w:rsid w:val="003B7643"/>
    <w:rsid w:val="003C0C16"/>
    <w:rsid w:val="003F35CC"/>
    <w:rsid w:val="00402C74"/>
    <w:rsid w:val="00413B28"/>
    <w:rsid w:val="0043105E"/>
    <w:rsid w:val="0043386F"/>
    <w:rsid w:val="00452BBA"/>
    <w:rsid w:val="004542CE"/>
    <w:rsid w:val="00456079"/>
    <w:rsid w:val="00470FD2"/>
    <w:rsid w:val="00471E70"/>
    <w:rsid w:val="004812ED"/>
    <w:rsid w:val="0048641F"/>
    <w:rsid w:val="00487F92"/>
    <w:rsid w:val="00491DC3"/>
    <w:rsid w:val="004927FB"/>
    <w:rsid w:val="0049568F"/>
    <w:rsid w:val="004B1323"/>
    <w:rsid w:val="004B29A0"/>
    <w:rsid w:val="004B749F"/>
    <w:rsid w:val="004C31CC"/>
    <w:rsid w:val="004C38BC"/>
    <w:rsid w:val="004E3E9A"/>
    <w:rsid w:val="00500F4D"/>
    <w:rsid w:val="00505DE0"/>
    <w:rsid w:val="0052782D"/>
    <w:rsid w:val="00557F78"/>
    <w:rsid w:val="005646E8"/>
    <w:rsid w:val="00573622"/>
    <w:rsid w:val="0057404F"/>
    <w:rsid w:val="00574D04"/>
    <w:rsid w:val="00580FB0"/>
    <w:rsid w:val="005A596E"/>
    <w:rsid w:val="005B7032"/>
    <w:rsid w:val="005D7A3A"/>
    <w:rsid w:val="005E3016"/>
    <w:rsid w:val="005F2166"/>
    <w:rsid w:val="006116E6"/>
    <w:rsid w:val="00617065"/>
    <w:rsid w:val="00621E03"/>
    <w:rsid w:val="0062672C"/>
    <w:rsid w:val="00630A67"/>
    <w:rsid w:val="00631CEE"/>
    <w:rsid w:val="00635691"/>
    <w:rsid w:val="006416B6"/>
    <w:rsid w:val="006500FD"/>
    <w:rsid w:val="00653685"/>
    <w:rsid w:val="006571F0"/>
    <w:rsid w:val="00657E05"/>
    <w:rsid w:val="00660256"/>
    <w:rsid w:val="0066568C"/>
    <w:rsid w:val="00671216"/>
    <w:rsid w:val="006871EB"/>
    <w:rsid w:val="00695240"/>
    <w:rsid w:val="006A1F1A"/>
    <w:rsid w:val="006A2511"/>
    <w:rsid w:val="006C6488"/>
    <w:rsid w:val="007065DA"/>
    <w:rsid w:val="00707812"/>
    <w:rsid w:val="007124B2"/>
    <w:rsid w:val="00716548"/>
    <w:rsid w:val="00717CDE"/>
    <w:rsid w:val="0073216B"/>
    <w:rsid w:val="00733AEA"/>
    <w:rsid w:val="007348CC"/>
    <w:rsid w:val="00736CCB"/>
    <w:rsid w:val="00740928"/>
    <w:rsid w:val="0074385B"/>
    <w:rsid w:val="007553F1"/>
    <w:rsid w:val="00757825"/>
    <w:rsid w:val="00764B2A"/>
    <w:rsid w:val="00773712"/>
    <w:rsid w:val="00793CD3"/>
    <w:rsid w:val="007B7871"/>
    <w:rsid w:val="007C3E4F"/>
    <w:rsid w:val="007D3565"/>
    <w:rsid w:val="007D432A"/>
    <w:rsid w:val="007D5D45"/>
    <w:rsid w:val="007E3A50"/>
    <w:rsid w:val="007E4749"/>
    <w:rsid w:val="007E4E3E"/>
    <w:rsid w:val="007F1B73"/>
    <w:rsid w:val="007F323C"/>
    <w:rsid w:val="00802513"/>
    <w:rsid w:val="00806436"/>
    <w:rsid w:val="0084386E"/>
    <w:rsid w:val="008456E5"/>
    <w:rsid w:val="0085082E"/>
    <w:rsid w:val="0085675E"/>
    <w:rsid w:val="00881276"/>
    <w:rsid w:val="00886562"/>
    <w:rsid w:val="008921DA"/>
    <w:rsid w:val="008951C2"/>
    <w:rsid w:val="008A51E8"/>
    <w:rsid w:val="008C58AA"/>
    <w:rsid w:val="008E4CA4"/>
    <w:rsid w:val="008F40B3"/>
    <w:rsid w:val="00904180"/>
    <w:rsid w:val="00942EBA"/>
    <w:rsid w:val="0094367C"/>
    <w:rsid w:val="00955A09"/>
    <w:rsid w:val="00963289"/>
    <w:rsid w:val="00977DB8"/>
    <w:rsid w:val="00980D65"/>
    <w:rsid w:val="00994DA8"/>
    <w:rsid w:val="009A348A"/>
    <w:rsid w:val="009B0801"/>
    <w:rsid w:val="009B7FBF"/>
    <w:rsid w:val="009C258A"/>
    <w:rsid w:val="009D0E08"/>
    <w:rsid w:val="009D75D6"/>
    <w:rsid w:val="009F6956"/>
    <w:rsid w:val="00A20C8E"/>
    <w:rsid w:val="00A31B74"/>
    <w:rsid w:val="00A37060"/>
    <w:rsid w:val="00A4747E"/>
    <w:rsid w:val="00A47495"/>
    <w:rsid w:val="00A762A5"/>
    <w:rsid w:val="00A86C38"/>
    <w:rsid w:val="00A9373E"/>
    <w:rsid w:val="00A95C23"/>
    <w:rsid w:val="00A96DC1"/>
    <w:rsid w:val="00AA1F20"/>
    <w:rsid w:val="00AA39DE"/>
    <w:rsid w:val="00AB40DC"/>
    <w:rsid w:val="00AC1518"/>
    <w:rsid w:val="00AC24B2"/>
    <w:rsid w:val="00AD3206"/>
    <w:rsid w:val="00AE69F9"/>
    <w:rsid w:val="00AF1465"/>
    <w:rsid w:val="00AF2093"/>
    <w:rsid w:val="00AF4577"/>
    <w:rsid w:val="00AF5DFD"/>
    <w:rsid w:val="00AF79AF"/>
    <w:rsid w:val="00B056B2"/>
    <w:rsid w:val="00B17C40"/>
    <w:rsid w:val="00B20DAE"/>
    <w:rsid w:val="00B21635"/>
    <w:rsid w:val="00B22167"/>
    <w:rsid w:val="00B40CD2"/>
    <w:rsid w:val="00B41059"/>
    <w:rsid w:val="00B476A1"/>
    <w:rsid w:val="00B53260"/>
    <w:rsid w:val="00B53691"/>
    <w:rsid w:val="00B54B01"/>
    <w:rsid w:val="00B54E25"/>
    <w:rsid w:val="00B56F15"/>
    <w:rsid w:val="00B629B1"/>
    <w:rsid w:val="00B67D8D"/>
    <w:rsid w:val="00B75448"/>
    <w:rsid w:val="00BA1688"/>
    <w:rsid w:val="00BA6014"/>
    <w:rsid w:val="00BB5E04"/>
    <w:rsid w:val="00BB6092"/>
    <w:rsid w:val="00BC4281"/>
    <w:rsid w:val="00BC6B7B"/>
    <w:rsid w:val="00BE55D5"/>
    <w:rsid w:val="00BF2AA8"/>
    <w:rsid w:val="00C055A4"/>
    <w:rsid w:val="00C2224D"/>
    <w:rsid w:val="00C2253B"/>
    <w:rsid w:val="00C23E5C"/>
    <w:rsid w:val="00C31ED2"/>
    <w:rsid w:val="00C561E5"/>
    <w:rsid w:val="00C7095C"/>
    <w:rsid w:val="00C7170E"/>
    <w:rsid w:val="00C76037"/>
    <w:rsid w:val="00CA330D"/>
    <w:rsid w:val="00CB7063"/>
    <w:rsid w:val="00CC003C"/>
    <w:rsid w:val="00CC1A89"/>
    <w:rsid w:val="00CC41F9"/>
    <w:rsid w:val="00CC5F06"/>
    <w:rsid w:val="00CF2027"/>
    <w:rsid w:val="00D01B14"/>
    <w:rsid w:val="00D107BC"/>
    <w:rsid w:val="00D12436"/>
    <w:rsid w:val="00D155BB"/>
    <w:rsid w:val="00D1710D"/>
    <w:rsid w:val="00D22AEA"/>
    <w:rsid w:val="00D33BC1"/>
    <w:rsid w:val="00D432F7"/>
    <w:rsid w:val="00D52B29"/>
    <w:rsid w:val="00D544FA"/>
    <w:rsid w:val="00D6063F"/>
    <w:rsid w:val="00D81D00"/>
    <w:rsid w:val="00D90678"/>
    <w:rsid w:val="00D953F3"/>
    <w:rsid w:val="00DA2DA4"/>
    <w:rsid w:val="00DA432A"/>
    <w:rsid w:val="00DB4007"/>
    <w:rsid w:val="00DB47B1"/>
    <w:rsid w:val="00DC63BB"/>
    <w:rsid w:val="00DC75C6"/>
    <w:rsid w:val="00DC7E73"/>
    <w:rsid w:val="00DE6FFE"/>
    <w:rsid w:val="00E14DB7"/>
    <w:rsid w:val="00E15FB8"/>
    <w:rsid w:val="00E24598"/>
    <w:rsid w:val="00E30732"/>
    <w:rsid w:val="00E3420A"/>
    <w:rsid w:val="00E44AFA"/>
    <w:rsid w:val="00E5077C"/>
    <w:rsid w:val="00E81034"/>
    <w:rsid w:val="00E9029E"/>
    <w:rsid w:val="00E9633E"/>
    <w:rsid w:val="00E9746B"/>
    <w:rsid w:val="00EA6CB1"/>
    <w:rsid w:val="00EB4509"/>
    <w:rsid w:val="00EB6C97"/>
    <w:rsid w:val="00ED34B7"/>
    <w:rsid w:val="00EE113C"/>
    <w:rsid w:val="00EF3349"/>
    <w:rsid w:val="00EF7665"/>
    <w:rsid w:val="00F06EA6"/>
    <w:rsid w:val="00F0732B"/>
    <w:rsid w:val="00F12FCD"/>
    <w:rsid w:val="00F2195D"/>
    <w:rsid w:val="00F347BD"/>
    <w:rsid w:val="00F37CA5"/>
    <w:rsid w:val="00F50585"/>
    <w:rsid w:val="00F50E10"/>
    <w:rsid w:val="00F7316B"/>
    <w:rsid w:val="00F7563E"/>
    <w:rsid w:val="00F9021E"/>
    <w:rsid w:val="00F94523"/>
    <w:rsid w:val="00FA20C4"/>
    <w:rsid w:val="00FA4815"/>
    <w:rsid w:val="00FB477D"/>
    <w:rsid w:val="00FC4E9F"/>
    <w:rsid w:val="00FD7D11"/>
    <w:rsid w:val="00FE7858"/>
    <w:rsid w:val="00FF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D45A11-8651-4C81-AEA7-45C3EED48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B17C4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A2D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A2DA4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E30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C2224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2224D"/>
  </w:style>
  <w:style w:type="paragraph" w:styleId="ab">
    <w:name w:val="footer"/>
    <w:basedOn w:val="a"/>
    <w:link w:val="ac"/>
    <w:uiPriority w:val="99"/>
    <w:unhideWhenUsed/>
    <w:rsid w:val="00C2224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224D"/>
  </w:style>
  <w:style w:type="paragraph" w:styleId="ad">
    <w:name w:val="Revision"/>
    <w:hidden/>
    <w:uiPriority w:val="99"/>
    <w:semiHidden/>
    <w:rsid w:val="0000641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  <w:style w:type="character" w:customStyle="1" w:styleId="20">
    <w:name w:val="Основной текст (2)"/>
    <w:basedOn w:val="a0"/>
    <w:rsid w:val="003F35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a0"/>
    <w:rsid w:val="003F35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tkTekst">
    <w:name w:val="_Текст обычный (tkTekst)"/>
    <w:basedOn w:val="a"/>
    <w:rsid w:val="0019325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60" w:line="276" w:lineRule="auto"/>
      <w:ind w:firstLine="567"/>
      <w:jc w:val="both"/>
    </w:pPr>
    <w:rPr>
      <w:rFonts w:ascii="Arial" w:eastAsia="Times New Roman" w:hAnsi="Arial" w:cs="Arial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2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CE6A8-BA3B-4AE4-A605-A26EA34E9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1611</Words>
  <Characters>9187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Дубанаев Адилет</cp:lastModifiedBy>
  <cp:revision>13</cp:revision>
  <cp:lastPrinted>2019-09-12T05:21:00Z</cp:lastPrinted>
  <dcterms:created xsi:type="dcterms:W3CDTF">2019-07-25T06:27:00Z</dcterms:created>
  <dcterms:modified xsi:type="dcterms:W3CDTF">2019-09-12T05:21:00Z</dcterms:modified>
</cp:coreProperties>
</file>